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Times"/>
          <w:b/>
          <w:bCs/>
          <w:sz w:val="44"/>
          <w:szCs w:val="44"/>
        </w:rPr>
      </w:pPr>
      <w:bookmarkStart w:id="184" w:name="_GoBack"/>
      <w:bookmarkEnd w:id="184"/>
    </w:p>
    <w:p>
      <w:pPr>
        <w:snapToGrid w:val="0"/>
        <w:spacing w:line="360" w:lineRule="auto"/>
        <w:jc w:val="center"/>
        <w:rPr>
          <w:rFonts w:ascii="Times"/>
          <w:b/>
          <w:bCs/>
          <w:sz w:val="44"/>
          <w:szCs w:val="44"/>
        </w:rPr>
      </w:pPr>
    </w:p>
    <w:p>
      <w:pPr>
        <w:snapToGrid w:val="0"/>
        <w:spacing w:line="360" w:lineRule="auto"/>
        <w:jc w:val="center"/>
        <w:rPr>
          <w:rFonts w:ascii="Times"/>
          <w:b/>
          <w:bCs/>
          <w:sz w:val="44"/>
          <w:szCs w:val="44"/>
        </w:rPr>
      </w:pPr>
    </w:p>
    <w:p>
      <w:pPr>
        <w:snapToGrid w:val="0"/>
        <w:spacing w:line="360" w:lineRule="auto"/>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深圳市福田区第二人民医院</w:t>
      </w:r>
    </w:p>
    <w:p>
      <w:pPr>
        <w:snapToGrid w:val="0"/>
        <w:spacing w:line="360" w:lineRule="auto"/>
        <w:jc w:val="center"/>
        <w:rPr>
          <w:rFonts w:ascii="方正小标宋_GBK" w:hAnsi="宋体" w:eastAsia="方正小标宋_GBK"/>
          <w:sz w:val="44"/>
          <w:szCs w:val="44"/>
        </w:rPr>
      </w:pPr>
    </w:p>
    <w:p>
      <w:pPr>
        <w:snapToGrid w:val="0"/>
        <w:spacing w:line="360" w:lineRule="auto"/>
        <w:jc w:val="center"/>
        <w:rPr>
          <w:b/>
          <w:sz w:val="44"/>
          <w:szCs w:val="44"/>
        </w:rPr>
      </w:pPr>
      <w:r>
        <w:rPr>
          <w:rFonts w:hAnsi="宋体"/>
          <w:b/>
          <w:sz w:val="44"/>
          <w:szCs w:val="44"/>
        </w:rPr>
        <w:t>招标文件</w:t>
      </w:r>
    </w:p>
    <w:p>
      <w:pPr>
        <w:jc w:val="center"/>
        <w:rPr>
          <w:sz w:val="30"/>
        </w:rPr>
      </w:pPr>
    </w:p>
    <w:p>
      <w:pPr>
        <w:rPr>
          <w:sz w:val="30"/>
        </w:rPr>
      </w:pPr>
    </w:p>
    <w:p>
      <w:pPr>
        <w:jc w:val="center"/>
        <w:rPr>
          <w:sz w:val="30"/>
        </w:rPr>
      </w:pPr>
    </w:p>
    <w:p>
      <w:pPr>
        <w:rPr>
          <w:rFonts w:ascii="宋体" w:hAnsi="宋体"/>
          <w:b/>
          <w:bCs/>
          <w:sz w:val="30"/>
          <w:szCs w:val="30"/>
        </w:rPr>
      </w:pPr>
      <w:r>
        <w:rPr>
          <w:rFonts w:hint="eastAsia" w:ascii="宋体" w:hAnsi="宋体"/>
          <w:b/>
          <w:bCs/>
          <w:sz w:val="32"/>
        </w:rPr>
        <w:t>项目名称</w:t>
      </w:r>
      <w:r>
        <w:rPr>
          <w:rFonts w:hint="eastAsia" w:ascii="宋体" w:hAnsi="宋体"/>
          <w:bCs/>
          <w:sz w:val="32"/>
        </w:rPr>
        <w:t>：</w:t>
      </w:r>
      <w:r>
        <w:rPr>
          <w:rFonts w:hint="eastAsia" w:ascii="宋体" w:hAnsi="宋体"/>
          <w:bCs/>
          <w:sz w:val="30"/>
          <w:szCs w:val="30"/>
        </w:rPr>
        <w:t>20</w:t>
      </w:r>
      <w:r>
        <w:rPr>
          <w:rFonts w:ascii="宋体" w:hAnsi="宋体"/>
          <w:bCs/>
          <w:sz w:val="30"/>
          <w:szCs w:val="30"/>
        </w:rPr>
        <w:t>22</w:t>
      </w:r>
      <w:r>
        <w:rPr>
          <w:rFonts w:hint="eastAsia" w:ascii="宋体" w:hAnsi="宋体"/>
          <w:bCs/>
          <w:sz w:val="30"/>
          <w:szCs w:val="30"/>
        </w:rPr>
        <w:t>年“端午”工会</w:t>
      </w:r>
      <w:r>
        <w:rPr>
          <w:rFonts w:hint="eastAsia" w:ascii="宋体" w:hAnsi="宋体"/>
          <w:b/>
          <w:bCs/>
          <w:sz w:val="30"/>
          <w:szCs w:val="30"/>
        </w:rPr>
        <w:t>福利</w:t>
      </w:r>
    </w:p>
    <w:p>
      <w:pPr>
        <w:rPr>
          <w:rFonts w:ascii="宋体" w:hAnsi="宋体" w:cs="宋体"/>
          <w:kern w:val="0"/>
        </w:rPr>
      </w:pPr>
      <w:r>
        <w:rPr>
          <w:rFonts w:hint="eastAsia" w:ascii="宋体" w:hAnsi="宋体"/>
          <w:b/>
          <w:bCs/>
          <w:sz w:val="32"/>
        </w:rPr>
        <w:t>招标编号</w:t>
      </w:r>
      <w:r>
        <w:rPr>
          <w:rFonts w:hint="eastAsia" w:ascii="宋体" w:hAnsi="宋体"/>
          <w:bCs/>
          <w:sz w:val="32"/>
        </w:rPr>
        <w:t>：</w:t>
      </w:r>
      <w:r>
        <w:rPr>
          <w:rFonts w:hint="eastAsia" w:asciiTheme="minorHAnsi" w:hAnsiTheme="minorHAnsi" w:eastAsiaTheme="minorEastAsia"/>
          <w:sz w:val="28"/>
          <w:szCs w:val="28"/>
        </w:rPr>
        <w:t>F</w:t>
      </w:r>
      <w:r>
        <w:rPr>
          <w:rFonts w:asciiTheme="minorHAnsi" w:hAnsiTheme="minorHAnsi" w:eastAsiaTheme="minorEastAsia"/>
          <w:sz w:val="28"/>
          <w:szCs w:val="28"/>
        </w:rPr>
        <w:t>TEYZ- GH2022001</w:t>
      </w:r>
    </w:p>
    <w:p>
      <w:pPr>
        <w:rPr>
          <w:rFonts w:ascii="宋体" w:hAnsi="宋体"/>
          <w:bCs/>
          <w:sz w:val="32"/>
        </w:rPr>
      </w:pPr>
    </w:p>
    <w:p>
      <w:pPr>
        <w:rPr>
          <w:rFonts w:ascii="宋体" w:hAnsi="宋体"/>
          <w:bCs/>
          <w:sz w:val="32"/>
        </w:rPr>
      </w:pPr>
      <w:r>
        <w:rPr>
          <w:rFonts w:hint="eastAsia" w:ascii="宋体" w:hAnsi="宋体"/>
          <w:bCs/>
          <w:sz w:val="32"/>
        </w:rPr>
        <w:t xml:space="preserve">       </w:t>
      </w:r>
    </w:p>
    <w:p>
      <w:pPr>
        <w:rPr>
          <w:rFonts w:ascii="宋体" w:hAnsi="宋体"/>
          <w:bCs/>
          <w:sz w:val="32"/>
        </w:rPr>
      </w:pPr>
    </w:p>
    <w:p>
      <w:pPr>
        <w:rPr>
          <w:rFonts w:ascii="宋体" w:hAnsi="宋体"/>
          <w:bCs/>
          <w:sz w:val="32"/>
        </w:rPr>
      </w:pPr>
    </w:p>
    <w:p>
      <w:pPr>
        <w:rPr>
          <w:rFonts w:ascii="宋体" w:hAnsi="宋体"/>
          <w:bCs/>
          <w:sz w:val="32"/>
        </w:rPr>
      </w:pPr>
    </w:p>
    <w:p>
      <w:pPr>
        <w:rPr>
          <w:rFonts w:ascii="宋体" w:hAnsi="宋体"/>
          <w:bCs/>
          <w:sz w:val="32"/>
        </w:rPr>
      </w:pPr>
    </w:p>
    <w:p>
      <w:pPr>
        <w:jc w:val="center"/>
        <w:rPr>
          <w:rFonts w:ascii="仿宋_GB2312" w:hAnsi="宋体" w:eastAsia="仿宋_GB2312"/>
          <w:bCs/>
          <w:sz w:val="32"/>
          <w:szCs w:val="32"/>
        </w:rPr>
      </w:pPr>
      <w:r>
        <w:rPr>
          <w:rFonts w:hint="eastAsia" w:ascii="宋体" w:hAnsi="宋体"/>
          <w:bCs/>
          <w:sz w:val="32"/>
        </w:rPr>
        <w:t xml:space="preserve">                 </w:t>
      </w:r>
      <w:r>
        <w:rPr>
          <w:rFonts w:hint="eastAsia" w:ascii="仿宋_GB2312" w:hAnsi="宋体" w:eastAsia="仿宋_GB2312"/>
          <w:sz w:val="32"/>
          <w:szCs w:val="32"/>
        </w:rPr>
        <w:t>深圳市福田区第二人民医院工会</w:t>
      </w:r>
      <w:r>
        <w:rPr>
          <w:rFonts w:hint="eastAsia" w:ascii="仿宋_GB2312" w:hAnsi="宋体" w:eastAsia="仿宋_GB2312"/>
          <w:bCs/>
          <w:sz w:val="32"/>
          <w:szCs w:val="32"/>
        </w:rPr>
        <w:t xml:space="preserve">                                  </w:t>
      </w:r>
    </w:p>
    <w:p>
      <w:pPr>
        <w:jc w:val="center"/>
      </w:pPr>
      <w:r>
        <w:rPr>
          <w:rFonts w:hint="eastAsia" w:ascii="宋体" w:hAnsi="宋体"/>
          <w:bCs/>
          <w:sz w:val="30"/>
          <w:szCs w:val="30"/>
        </w:rPr>
        <w:t xml:space="preserve">                  </w:t>
      </w:r>
      <w:r>
        <w:rPr>
          <w:rFonts w:ascii="宋体" w:hAnsi="宋体"/>
          <w:bCs/>
          <w:sz w:val="30"/>
          <w:szCs w:val="30"/>
        </w:rPr>
        <w:t>2022年</w:t>
      </w:r>
      <w:r>
        <w:rPr>
          <w:rFonts w:hint="eastAsia" w:ascii="宋体" w:hAnsi="宋体"/>
          <w:bCs/>
          <w:sz w:val="30"/>
          <w:szCs w:val="30"/>
        </w:rPr>
        <w:t>0</w:t>
      </w:r>
      <w:r>
        <w:rPr>
          <w:rFonts w:ascii="宋体" w:hAnsi="宋体"/>
          <w:bCs/>
          <w:sz w:val="30"/>
          <w:szCs w:val="30"/>
        </w:rPr>
        <w:t>5月</w:t>
      </w:r>
      <w:r>
        <w:rPr>
          <w:rFonts w:hint="eastAsia" w:ascii="宋体" w:hAnsi="宋体"/>
          <w:bCs/>
          <w:sz w:val="30"/>
          <w:szCs w:val="30"/>
        </w:rPr>
        <w:t>1</w:t>
      </w:r>
      <w:r>
        <w:rPr>
          <w:rFonts w:ascii="宋体" w:hAnsi="宋体"/>
          <w:bCs/>
          <w:sz w:val="30"/>
          <w:szCs w:val="30"/>
        </w:rPr>
        <w:t>8日</w:t>
      </w:r>
      <w:bookmarkStart w:id="0" w:name="_Toc199154607"/>
    </w:p>
    <w:p>
      <w:pPr>
        <w:ind w:firstLine="480" w:firstLineChars="200"/>
        <w:jc w:val="center"/>
      </w:pPr>
    </w:p>
    <w:p/>
    <w:p>
      <w:pPr>
        <w:pStyle w:val="55"/>
        <w:numPr>
          <w:ilvl w:val="0"/>
          <w:numId w:val="1"/>
        </w:numPr>
        <w:ind w:firstLine="560"/>
        <w:jc w:val="left"/>
        <w:rPr>
          <w:rFonts w:cs="宋体" w:asciiTheme="minorHAnsi" w:hAnsiTheme="minorHAnsi" w:eastAsiaTheme="minorEastAsia"/>
          <w:kern w:val="0"/>
          <w:sz w:val="28"/>
          <w:szCs w:val="28"/>
        </w:rPr>
      </w:pPr>
      <w:r>
        <w:rPr>
          <w:rFonts w:hint="eastAsia" w:cs="宋体" w:asciiTheme="minorHAnsi" w:hAnsiTheme="minorEastAsia" w:eastAsiaTheme="minorEastAsia"/>
          <w:kern w:val="0"/>
          <w:sz w:val="28"/>
          <w:szCs w:val="28"/>
        </w:rPr>
        <w:t>关于投标邀请函</w:t>
      </w:r>
      <w:bookmarkEnd w:id="0"/>
    </w:p>
    <w:p>
      <w:pPr>
        <w:widowControl/>
        <w:ind w:firstLine="560" w:firstLineChars="200"/>
        <w:jc w:val="left"/>
        <w:rPr>
          <w:rFonts w:cs="宋体" w:asciiTheme="minorHAnsi" w:hAnsiTheme="minorHAnsi" w:eastAsiaTheme="minorEastAsia"/>
          <w:kern w:val="0"/>
          <w:sz w:val="28"/>
          <w:szCs w:val="28"/>
        </w:rPr>
      </w:pPr>
      <w:r>
        <w:rPr>
          <w:rFonts w:hint="eastAsia" w:hAnsi="宋体" w:cs="宋体" w:asciiTheme="minorHAnsi" w:eastAsiaTheme="minorEastAsia"/>
          <w:kern w:val="0"/>
          <w:sz w:val="28"/>
          <w:szCs w:val="28"/>
        </w:rPr>
        <w:t>根据《</w:t>
      </w:r>
      <w:r>
        <w:rPr>
          <w:rFonts w:hint="eastAsia" w:cs="宋体" w:asciiTheme="minorHAnsi" w:hAnsiTheme="minorEastAsia" w:eastAsiaTheme="minorEastAsia"/>
          <w:kern w:val="0"/>
          <w:sz w:val="28"/>
          <w:szCs w:val="28"/>
        </w:rPr>
        <w:t>深圳经济特区政府采购条例</w:t>
      </w:r>
      <w:r>
        <w:rPr>
          <w:rFonts w:hint="eastAsia" w:hAnsi="宋体" w:cs="宋体" w:asciiTheme="minorHAnsi" w:eastAsiaTheme="minorEastAsia"/>
          <w:kern w:val="0"/>
          <w:sz w:val="28"/>
          <w:szCs w:val="28"/>
        </w:rPr>
        <w:t>》和《</w:t>
      </w:r>
      <w:r>
        <w:rPr>
          <w:rFonts w:hint="eastAsia" w:cs="宋体" w:asciiTheme="minorHAnsi" w:hAnsiTheme="minorEastAsia" w:eastAsiaTheme="minorEastAsia"/>
          <w:kern w:val="0"/>
          <w:sz w:val="28"/>
          <w:szCs w:val="28"/>
        </w:rPr>
        <w:t>深圳经济特区政府采购条例实施细则</w:t>
      </w:r>
      <w:r>
        <w:rPr>
          <w:rFonts w:hint="eastAsia" w:hAnsi="宋体" w:cs="宋体" w:asciiTheme="minorHAnsi" w:eastAsiaTheme="minorEastAsia"/>
          <w:kern w:val="0"/>
          <w:sz w:val="28"/>
          <w:szCs w:val="28"/>
        </w:rPr>
        <w:t>》的有关规定，我院对以下项目采取公开采购方式进行采购，特邀请符合条件的合法企业参与投标</w:t>
      </w:r>
    </w:p>
    <w:p>
      <w:pPr>
        <w:ind w:firstLine="560" w:firstLineChars="200"/>
        <w:jc w:val="left"/>
        <w:rPr>
          <w:rFonts w:asciiTheme="minorHAnsi" w:hAnsiTheme="minorHAnsi" w:eastAsiaTheme="minorEastAsia"/>
          <w:sz w:val="28"/>
          <w:szCs w:val="28"/>
        </w:rPr>
      </w:pPr>
      <w:r>
        <w:rPr>
          <w:rFonts w:hint="eastAsia" w:hAnsi="宋体" w:cs="宋体" w:asciiTheme="minorHAnsi" w:eastAsiaTheme="minorEastAsia"/>
          <w:kern w:val="0"/>
          <w:sz w:val="28"/>
          <w:szCs w:val="28"/>
        </w:rPr>
        <w:t>（一）</w:t>
      </w:r>
      <w:r>
        <w:rPr>
          <w:rFonts w:hAnsi="宋体" w:cs="宋体" w:asciiTheme="minorHAnsi" w:eastAsiaTheme="minorEastAsia"/>
          <w:kern w:val="0"/>
          <w:sz w:val="28"/>
          <w:szCs w:val="28"/>
        </w:rPr>
        <w:t>招标</w:t>
      </w:r>
      <w:r>
        <w:rPr>
          <w:rFonts w:hint="eastAsia" w:hAnsi="宋体" w:cs="宋体" w:asciiTheme="minorHAnsi" w:eastAsiaTheme="minorEastAsia"/>
          <w:kern w:val="0"/>
          <w:sz w:val="28"/>
          <w:szCs w:val="28"/>
        </w:rPr>
        <w:t>采购项目</w:t>
      </w:r>
      <w:r>
        <w:rPr>
          <w:rFonts w:hAnsi="宋体" w:cs="宋体" w:asciiTheme="minorHAnsi" w:eastAsiaTheme="minorEastAsia"/>
          <w:kern w:val="0"/>
          <w:sz w:val="28"/>
          <w:szCs w:val="28"/>
        </w:rPr>
        <w:t>：</w:t>
      </w:r>
      <w:r>
        <w:rPr>
          <w:rFonts w:cs="宋体" w:asciiTheme="minorHAnsi" w:hAnsiTheme="minorHAnsi" w:eastAsiaTheme="minorEastAsia"/>
          <w:kern w:val="0"/>
          <w:sz w:val="28"/>
          <w:szCs w:val="28"/>
        </w:rPr>
        <w:t xml:space="preserve"> </w:t>
      </w:r>
    </w:p>
    <w:tbl>
      <w:tblPr>
        <w:tblStyle w:val="34"/>
        <w:tblW w:w="0" w:type="auto"/>
        <w:tblInd w:w="60" w:type="dxa"/>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60" w:type="dxa"/>
          <w:left w:w="60" w:type="dxa"/>
          <w:bottom w:w="60" w:type="dxa"/>
          <w:right w:w="60" w:type="dxa"/>
        </w:tblCellMar>
      </w:tblPr>
      <w:tblGrid>
        <w:gridCol w:w="2552"/>
        <w:gridCol w:w="4252"/>
        <w:gridCol w:w="1560"/>
      </w:tblGrid>
      <w:tr>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c>
          <w:tcPr>
            <w:tcW w:w="2552" w:type="dxa"/>
            <w:tcBorders>
              <w:top w:val="outset" w:color="AAAAAA" w:sz="6" w:space="0"/>
              <w:left w:val="outset" w:color="AAAAAA" w:sz="6" w:space="0"/>
              <w:bottom w:val="outset" w:color="AAAAAA" w:sz="6" w:space="0"/>
              <w:right w:val="outset" w:color="AAAAAA" w:sz="6" w:space="0"/>
            </w:tcBorders>
            <w:shd w:val="clear" w:color="auto" w:fill="ABCDEF"/>
            <w:vAlign w:val="center"/>
          </w:tcPr>
          <w:p>
            <w:pPr>
              <w:widowControl/>
              <w:spacing w:before="100" w:beforeAutospacing="1" w:after="100" w:afterAutospacing="1"/>
              <w:ind w:firstLine="560" w:firstLineChars="200"/>
              <w:jc w:val="left"/>
              <w:rPr>
                <w:rFonts w:cs="宋体" w:asciiTheme="minorHAnsi" w:hAnsiTheme="minorHAnsi" w:eastAsiaTheme="minorEastAsia"/>
                <w:kern w:val="0"/>
                <w:sz w:val="28"/>
                <w:szCs w:val="28"/>
              </w:rPr>
            </w:pPr>
            <w:r>
              <w:rPr>
                <w:rFonts w:hint="eastAsia" w:hAnsi="宋体" w:cs="宋体" w:asciiTheme="minorHAnsi" w:eastAsiaTheme="minorEastAsia"/>
                <w:kern w:val="0"/>
                <w:sz w:val="28"/>
                <w:szCs w:val="28"/>
              </w:rPr>
              <w:t>招标编号</w:t>
            </w:r>
          </w:p>
        </w:tc>
        <w:tc>
          <w:tcPr>
            <w:tcW w:w="4252" w:type="dxa"/>
            <w:tcBorders>
              <w:top w:val="outset" w:color="AAAAAA" w:sz="6" w:space="0"/>
              <w:left w:val="outset" w:color="AAAAAA" w:sz="6" w:space="0"/>
              <w:bottom w:val="outset" w:color="AAAAAA" w:sz="6" w:space="0"/>
              <w:right w:val="outset" w:color="AAAAAA" w:sz="6" w:space="0"/>
            </w:tcBorders>
            <w:shd w:val="clear" w:color="auto" w:fill="ABCDEF"/>
            <w:vAlign w:val="center"/>
          </w:tcPr>
          <w:p>
            <w:pPr>
              <w:widowControl/>
              <w:spacing w:before="100" w:beforeAutospacing="1" w:after="100" w:afterAutospacing="1"/>
              <w:ind w:firstLine="560" w:firstLineChars="200"/>
              <w:jc w:val="left"/>
              <w:rPr>
                <w:rFonts w:cs="宋体" w:asciiTheme="minorHAnsi" w:hAnsiTheme="minorHAnsi" w:eastAsiaTheme="minorEastAsia"/>
                <w:kern w:val="0"/>
                <w:sz w:val="28"/>
                <w:szCs w:val="28"/>
              </w:rPr>
            </w:pPr>
            <w:r>
              <w:rPr>
                <w:rFonts w:hint="eastAsia" w:hAnsi="宋体" w:cs="宋体" w:asciiTheme="minorHAnsi" w:eastAsiaTheme="minorEastAsia"/>
                <w:kern w:val="0"/>
                <w:sz w:val="28"/>
                <w:szCs w:val="28"/>
              </w:rPr>
              <w:t>项目</w:t>
            </w:r>
            <w:r>
              <w:rPr>
                <w:rFonts w:hAnsi="宋体" w:cs="宋体" w:asciiTheme="minorHAnsi" w:eastAsiaTheme="minorEastAsia"/>
                <w:kern w:val="0"/>
                <w:sz w:val="28"/>
                <w:szCs w:val="28"/>
              </w:rPr>
              <w:t>名称</w:t>
            </w:r>
          </w:p>
        </w:tc>
        <w:tc>
          <w:tcPr>
            <w:tcW w:w="1560" w:type="dxa"/>
            <w:tcBorders>
              <w:top w:val="outset" w:color="AAAAAA" w:sz="6" w:space="0"/>
              <w:left w:val="outset" w:color="AAAAAA" w:sz="6" w:space="0"/>
              <w:bottom w:val="outset" w:color="AAAAAA" w:sz="6" w:space="0"/>
              <w:right w:val="outset" w:color="AAAAAA" w:sz="6" w:space="0"/>
            </w:tcBorders>
            <w:shd w:val="clear" w:color="auto" w:fill="ABCDEF"/>
            <w:vAlign w:val="center"/>
          </w:tcPr>
          <w:p>
            <w:pPr>
              <w:widowControl/>
              <w:spacing w:before="100" w:beforeAutospacing="1" w:after="100" w:afterAutospacing="1"/>
              <w:ind w:firstLine="140" w:firstLineChars="50"/>
              <w:jc w:val="left"/>
              <w:rPr>
                <w:rFonts w:cs="宋体" w:asciiTheme="minorHAnsi" w:hAnsiTheme="minorHAnsi" w:eastAsiaTheme="minorEastAsia"/>
                <w:kern w:val="0"/>
                <w:sz w:val="28"/>
                <w:szCs w:val="28"/>
              </w:rPr>
            </w:pPr>
            <w:r>
              <w:rPr>
                <w:rFonts w:hint="eastAsia" w:hAnsi="宋体" w:cs="宋体" w:asciiTheme="minorHAnsi" w:eastAsiaTheme="minorEastAsia"/>
                <w:kern w:val="0"/>
                <w:sz w:val="28"/>
                <w:szCs w:val="28"/>
              </w:rPr>
              <w:t>预算金额</w:t>
            </w:r>
          </w:p>
        </w:tc>
      </w:tr>
      <w:tr>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trHeight w:val="859" w:hRule="atLeast"/>
        </w:trPr>
        <w:tc>
          <w:tcPr>
            <w:tcW w:w="2552" w:type="dxa"/>
            <w:tcBorders>
              <w:top w:val="outset" w:color="AAAAAA" w:sz="6" w:space="0"/>
              <w:left w:val="outset" w:color="AAAAAA" w:sz="6" w:space="0"/>
              <w:right w:val="outset" w:color="AAAAAA" w:sz="6" w:space="0"/>
            </w:tcBorders>
            <w:vAlign w:val="center"/>
          </w:tcPr>
          <w:p>
            <w:pPr>
              <w:jc w:val="left"/>
              <w:rPr>
                <w:rFonts w:asciiTheme="minorHAnsi" w:hAnsiTheme="minorHAnsi" w:eastAsiaTheme="minorEastAsia"/>
                <w:sz w:val="28"/>
                <w:szCs w:val="28"/>
              </w:rPr>
            </w:pPr>
            <w:r>
              <w:rPr>
                <w:rFonts w:hint="eastAsia" w:asciiTheme="minorHAnsi" w:hAnsiTheme="minorHAnsi" w:eastAsiaTheme="minorEastAsia"/>
                <w:sz w:val="28"/>
                <w:szCs w:val="28"/>
              </w:rPr>
              <w:t>F</w:t>
            </w:r>
            <w:r>
              <w:rPr>
                <w:rFonts w:asciiTheme="minorHAnsi" w:hAnsiTheme="minorHAnsi" w:eastAsiaTheme="minorEastAsia"/>
                <w:sz w:val="28"/>
                <w:szCs w:val="28"/>
              </w:rPr>
              <w:t>TEYZ- GH2022001</w:t>
            </w:r>
          </w:p>
        </w:tc>
        <w:tc>
          <w:tcPr>
            <w:tcW w:w="4252" w:type="dxa"/>
            <w:tcBorders>
              <w:top w:val="outset" w:color="AAAAAA" w:sz="6" w:space="0"/>
              <w:left w:val="outset" w:color="AAAAAA" w:sz="6" w:space="0"/>
              <w:right w:val="outset" w:color="AAAAAA" w:sz="6" w:space="0"/>
            </w:tcBorders>
            <w:vAlign w:val="center"/>
          </w:tcPr>
          <w:p>
            <w:pPr>
              <w:jc w:val="left"/>
              <w:rPr>
                <w:rFonts w:asciiTheme="minorHAnsi" w:hAnsiTheme="minorHAnsi" w:eastAsiaTheme="minorEastAsia"/>
                <w:sz w:val="28"/>
                <w:szCs w:val="28"/>
              </w:rPr>
            </w:pPr>
            <w:r>
              <w:rPr>
                <w:rFonts w:hint="eastAsia" w:asciiTheme="minorHAnsi" w:hAnsiTheme="minorHAnsi" w:eastAsiaTheme="minorEastAsia"/>
                <w:bCs/>
                <w:sz w:val="28"/>
                <w:szCs w:val="30"/>
              </w:rPr>
              <w:t>20</w:t>
            </w:r>
            <w:r>
              <w:rPr>
                <w:rFonts w:asciiTheme="minorHAnsi" w:hAnsiTheme="minorHAnsi" w:eastAsiaTheme="minorEastAsia"/>
                <w:bCs/>
                <w:sz w:val="28"/>
                <w:szCs w:val="30"/>
              </w:rPr>
              <w:t>22</w:t>
            </w:r>
            <w:r>
              <w:rPr>
                <w:rFonts w:hint="eastAsia" w:hAnsi="宋体" w:asciiTheme="minorHAnsi" w:eastAsiaTheme="minorEastAsia"/>
                <w:bCs/>
                <w:sz w:val="28"/>
                <w:szCs w:val="30"/>
              </w:rPr>
              <w:t>年</w:t>
            </w:r>
            <w:r>
              <w:rPr>
                <w:rFonts w:hint="eastAsia" w:asciiTheme="minorHAnsi" w:hAnsiTheme="minorHAnsi" w:eastAsiaTheme="minorEastAsia"/>
                <w:bCs/>
                <w:sz w:val="28"/>
                <w:szCs w:val="30"/>
              </w:rPr>
              <w:t>“</w:t>
            </w:r>
            <w:r>
              <w:rPr>
                <w:rFonts w:hint="eastAsia" w:hAnsi="宋体" w:asciiTheme="minorHAnsi" w:eastAsiaTheme="minorEastAsia"/>
                <w:bCs/>
                <w:sz w:val="28"/>
                <w:szCs w:val="30"/>
              </w:rPr>
              <w:t>端午节</w:t>
            </w:r>
            <w:r>
              <w:rPr>
                <w:rFonts w:hint="eastAsia" w:asciiTheme="minorHAnsi" w:hAnsiTheme="minorHAnsi" w:eastAsiaTheme="minorEastAsia"/>
                <w:bCs/>
                <w:sz w:val="28"/>
                <w:szCs w:val="30"/>
              </w:rPr>
              <w:t>”工会</w:t>
            </w:r>
            <w:r>
              <w:rPr>
                <w:rFonts w:hint="eastAsia" w:hAnsi="宋体" w:asciiTheme="minorHAnsi" w:eastAsiaTheme="minorEastAsia"/>
                <w:bCs/>
                <w:sz w:val="28"/>
                <w:szCs w:val="30"/>
              </w:rPr>
              <w:t>福利</w:t>
            </w:r>
          </w:p>
        </w:tc>
        <w:tc>
          <w:tcPr>
            <w:tcW w:w="1560" w:type="dxa"/>
            <w:tcBorders>
              <w:top w:val="outset" w:color="AAAAAA" w:sz="6" w:space="0"/>
              <w:left w:val="outset" w:color="AAAAAA" w:sz="6" w:space="0"/>
              <w:right w:val="outset" w:color="AAAAAA" w:sz="6" w:space="0"/>
            </w:tcBorders>
            <w:vAlign w:val="center"/>
          </w:tcPr>
          <w:p>
            <w:pPr>
              <w:widowControl/>
              <w:spacing w:before="100" w:beforeAutospacing="1" w:after="100" w:afterAutospacing="1"/>
              <w:jc w:val="center"/>
              <w:rPr>
                <w:rFonts w:asciiTheme="minorHAnsi" w:hAnsiTheme="minorHAnsi" w:eastAsiaTheme="minorEastAsia"/>
                <w:sz w:val="28"/>
                <w:szCs w:val="28"/>
              </w:rPr>
            </w:pPr>
            <w:r>
              <w:rPr>
                <w:rFonts w:hint="eastAsia" w:asciiTheme="minorHAnsi" w:hAnsiTheme="minorHAnsi" w:eastAsiaTheme="minorEastAsia"/>
                <w:sz w:val="28"/>
                <w:szCs w:val="28"/>
              </w:rPr>
              <w:t>4</w:t>
            </w:r>
            <w:r>
              <w:rPr>
                <w:rFonts w:asciiTheme="minorHAnsi" w:hAnsiTheme="minorHAnsi" w:eastAsiaTheme="minorEastAsia"/>
                <w:sz w:val="28"/>
                <w:szCs w:val="28"/>
              </w:rPr>
              <w:t>0万</w:t>
            </w:r>
            <w:r>
              <w:rPr>
                <w:rFonts w:hint="eastAsia" w:asciiTheme="minorHAnsi" w:hAnsiTheme="minorHAnsi" w:eastAsiaTheme="minorEastAsia"/>
                <w:sz w:val="28"/>
                <w:szCs w:val="28"/>
              </w:rPr>
              <w:t>元</w:t>
            </w:r>
          </w:p>
        </w:tc>
      </w:tr>
    </w:tbl>
    <w:p>
      <w:pPr>
        <w:widowControl/>
        <w:ind w:firstLine="560" w:firstLineChars="200"/>
        <w:jc w:val="left"/>
        <w:rPr>
          <w:rFonts w:cs="宋体" w:asciiTheme="minorHAnsi" w:hAnsiTheme="minorEastAsia" w:eastAsiaTheme="minorEastAsia"/>
          <w:kern w:val="0"/>
          <w:sz w:val="28"/>
          <w:szCs w:val="28"/>
        </w:rPr>
      </w:pPr>
      <w:r>
        <w:rPr>
          <w:rFonts w:hint="eastAsia" w:cs="宋体" w:asciiTheme="minorHAnsi" w:hAnsiTheme="minorEastAsia" w:eastAsiaTheme="minorEastAsia"/>
          <w:kern w:val="0"/>
          <w:sz w:val="28"/>
          <w:szCs w:val="28"/>
        </w:rPr>
        <w:t>备注：具体金额因员工变化而有所增减。</w:t>
      </w:r>
    </w:p>
    <w:p>
      <w:pPr>
        <w:widowControl/>
        <w:ind w:firstLine="560" w:firstLineChars="200"/>
        <w:jc w:val="left"/>
        <w:rPr>
          <w:rFonts w:cs="宋体" w:asciiTheme="minorHAnsi" w:hAnsiTheme="minorHAnsi" w:eastAsiaTheme="minorEastAsia"/>
          <w:kern w:val="0"/>
          <w:sz w:val="28"/>
          <w:szCs w:val="28"/>
        </w:rPr>
      </w:pPr>
      <w:r>
        <w:rPr>
          <w:rFonts w:hint="eastAsia" w:cs="宋体" w:asciiTheme="minorHAnsi" w:hAnsiTheme="minorEastAsia" w:eastAsiaTheme="minorEastAsia"/>
          <w:kern w:val="0"/>
          <w:sz w:val="28"/>
          <w:szCs w:val="28"/>
        </w:rPr>
        <w:t>（二）投标报名：意向投标的企业须在</w:t>
      </w:r>
      <w:r>
        <w:rPr>
          <w:rFonts w:hint="eastAsia" w:cs="宋体" w:asciiTheme="minorHAnsi" w:hAnsiTheme="minorHAnsi" w:eastAsiaTheme="minorEastAsia"/>
          <w:kern w:val="0"/>
          <w:sz w:val="28"/>
          <w:szCs w:val="28"/>
        </w:rPr>
        <w:t>20</w:t>
      </w:r>
      <w:r>
        <w:rPr>
          <w:rFonts w:cs="宋体" w:asciiTheme="minorHAnsi" w:hAnsiTheme="minorHAnsi" w:eastAsiaTheme="minorEastAsia"/>
          <w:kern w:val="0"/>
          <w:sz w:val="28"/>
          <w:szCs w:val="28"/>
        </w:rPr>
        <w:t>22</w:t>
      </w:r>
      <w:r>
        <w:rPr>
          <w:rFonts w:hint="eastAsia" w:cs="宋体" w:asciiTheme="minorHAnsi" w:hAnsiTheme="minorEastAsia" w:eastAsiaTheme="minorEastAsia"/>
          <w:kern w:val="0"/>
          <w:sz w:val="28"/>
          <w:szCs w:val="28"/>
        </w:rPr>
        <w:t>年</w:t>
      </w:r>
      <w:r>
        <w:rPr>
          <w:rFonts w:cs="宋体" w:asciiTheme="minorHAnsi" w:hAnsiTheme="minorHAnsi" w:eastAsiaTheme="minorEastAsia"/>
          <w:kern w:val="0"/>
          <w:sz w:val="28"/>
          <w:szCs w:val="28"/>
        </w:rPr>
        <w:t>5</w:t>
      </w:r>
      <w:r>
        <w:rPr>
          <w:rFonts w:hint="eastAsia" w:cs="宋体" w:asciiTheme="minorHAnsi" w:hAnsiTheme="minorEastAsia" w:eastAsiaTheme="minorEastAsia"/>
          <w:kern w:val="0"/>
          <w:sz w:val="28"/>
          <w:szCs w:val="28"/>
        </w:rPr>
        <w:t>月</w:t>
      </w:r>
      <w:r>
        <w:rPr>
          <w:rFonts w:hint="eastAsia" w:cs="宋体" w:asciiTheme="minorHAnsi" w:hAnsiTheme="minorHAnsi" w:eastAsiaTheme="minorEastAsia"/>
          <w:kern w:val="0"/>
          <w:sz w:val="28"/>
          <w:szCs w:val="28"/>
        </w:rPr>
        <w:t>1</w:t>
      </w:r>
      <w:r>
        <w:rPr>
          <w:rFonts w:cs="宋体" w:asciiTheme="minorHAnsi" w:hAnsiTheme="minorHAnsi" w:eastAsiaTheme="minorEastAsia"/>
          <w:kern w:val="0"/>
          <w:sz w:val="28"/>
          <w:szCs w:val="28"/>
        </w:rPr>
        <w:t>9</w:t>
      </w:r>
      <w:r>
        <w:rPr>
          <w:rFonts w:hint="eastAsia" w:cs="宋体" w:asciiTheme="minorHAnsi" w:hAnsiTheme="minorEastAsia" w:eastAsiaTheme="minorEastAsia"/>
          <w:kern w:val="0"/>
          <w:sz w:val="28"/>
          <w:szCs w:val="28"/>
        </w:rPr>
        <w:t>日至</w:t>
      </w:r>
      <w:r>
        <w:rPr>
          <w:rFonts w:cs="宋体" w:asciiTheme="minorHAnsi" w:hAnsiTheme="minorHAnsi" w:eastAsiaTheme="minorEastAsia"/>
          <w:kern w:val="0"/>
          <w:sz w:val="28"/>
          <w:szCs w:val="28"/>
        </w:rPr>
        <w:t>5</w:t>
      </w:r>
      <w:r>
        <w:rPr>
          <w:rFonts w:hint="eastAsia" w:cs="宋体" w:asciiTheme="minorHAnsi" w:hAnsiTheme="minorEastAsia" w:eastAsiaTheme="minorEastAsia"/>
          <w:kern w:val="0"/>
          <w:sz w:val="28"/>
          <w:szCs w:val="28"/>
        </w:rPr>
        <w:t>月</w:t>
      </w:r>
      <w:r>
        <w:rPr>
          <w:rFonts w:hint="eastAsia" w:cs="宋体" w:asciiTheme="minorHAnsi" w:hAnsiTheme="minorHAnsi" w:eastAsiaTheme="minorEastAsia"/>
          <w:kern w:val="0"/>
          <w:sz w:val="28"/>
          <w:szCs w:val="28"/>
        </w:rPr>
        <w:t>2</w:t>
      </w:r>
      <w:r>
        <w:rPr>
          <w:rFonts w:cs="宋体" w:asciiTheme="minorHAnsi" w:hAnsiTheme="minorHAnsi" w:eastAsiaTheme="minorEastAsia"/>
          <w:kern w:val="0"/>
          <w:sz w:val="28"/>
          <w:szCs w:val="28"/>
        </w:rPr>
        <w:t>4</w:t>
      </w:r>
      <w:r>
        <w:rPr>
          <w:rFonts w:hint="eastAsia" w:cs="宋体" w:asciiTheme="minorHAnsi" w:hAnsiTheme="minorEastAsia" w:eastAsiaTheme="minorEastAsia"/>
          <w:kern w:val="0"/>
          <w:sz w:val="28"/>
          <w:szCs w:val="28"/>
        </w:rPr>
        <w:t>日</w:t>
      </w:r>
      <w:r>
        <w:rPr>
          <w:rFonts w:hint="eastAsia" w:cs="宋体" w:asciiTheme="minorHAnsi" w:hAnsiTheme="minorHAnsi" w:eastAsiaTheme="minorEastAsia"/>
          <w:kern w:val="0"/>
          <w:sz w:val="28"/>
          <w:szCs w:val="28"/>
        </w:rPr>
        <w:t>17</w:t>
      </w:r>
      <w:r>
        <w:rPr>
          <w:rFonts w:hint="eastAsia" w:cs="宋体" w:asciiTheme="minorHAnsi" w:hAnsiTheme="minorEastAsia" w:eastAsiaTheme="minorEastAsia"/>
          <w:kern w:val="0"/>
          <w:sz w:val="28"/>
          <w:szCs w:val="28"/>
        </w:rPr>
        <w:t>：</w:t>
      </w:r>
      <w:r>
        <w:rPr>
          <w:rFonts w:hint="eastAsia" w:cs="宋体" w:asciiTheme="minorHAnsi" w:hAnsiTheme="minorHAnsi" w:eastAsiaTheme="minorEastAsia"/>
          <w:kern w:val="0"/>
          <w:sz w:val="28"/>
          <w:szCs w:val="28"/>
        </w:rPr>
        <w:t>00</w:t>
      </w:r>
      <w:r>
        <w:rPr>
          <w:rFonts w:hint="eastAsia" w:cs="宋体" w:asciiTheme="minorHAnsi" w:hAnsiTheme="minorEastAsia" w:eastAsiaTheme="minorEastAsia"/>
          <w:kern w:val="0"/>
          <w:sz w:val="28"/>
          <w:szCs w:val="28"/>
        </w:rPr>
        <w:t>前报名，将报名表发送至</w:t>
      </w:r>
      <w:r>
        <w:rPr>
          <w:rFonts w:hint="eastAsia" w:cs="宋体" w:asciiTheme="minorHAnsi" w:hAnsiTheme="minorHAnsi" w:eastAsiaTheme="minorEastAsia"/>
          <w:kern w:val="0"/>
          <w:sz w:val="28"/>
          <w:szCs w:val="28"/>
        </w:rPr>
        <w:t>287336205@qq.com</w:t>
      </w:r>
      <w:r>
        <w:rPr>
          <w:rFonts w:hint="eastAsia" w:cs="宋体" w:asciiTheme="minorHAnsi" w:hAnsiTheme="minorEastAsia" w:eastAsiaTheme="minorEastAsia"/>
          <w:kern w:val="0"/>
          <w:sz w:val="28"/>
          <w:szCs w:val="28"/>
        </w:rPr>
        <w:t>邮箱（报名见附件）。如果报名后又不参加投标的，应在响应时间内通知院方。报名后进行资质预审。报名事宜请致电</w:t>
      </w:r>
      <w:r>
        <w:rPr>
          <w:rFonts w:cs="宋体" w:asciiTheme="minorHAnsi" w:hAnsiTheme="minorHAnsi" w:eastAsiaTheme="minorEastAsia"/>
          <w:kern w:val="0"/>
          <w:sz w:val="28"/>
          <w:szCs w:val="28"/>
        </w:rPr>
        <w:t>13715356245</w:t>
      </w:r>
      <w:r>
        <w:rPr>
          <w:rFonts w:hint="eastAsia" w:cs="宋体" w:asciiTheme="minorHAnsi" w:hAnsiTheme="minorEastAsia" w:eastAsiaTheme="minorEastAsia"/>
          <w:kern w:val="0"/>
          <w:sz w:val="28"/>
          <w:szCs w:val="28"/>
        </w:rPr>
        <w:t>联系</w:t>
      </w:r>
      <w:r>
        <w:rPr>
          <w:rFonts w:hint="eastAsia" w:cs="宋体" w:asciiTheme="minorHAnsi" w:hAnsiTheme="minorHAnsi" w:eastAsiaTheme="minorEastAsia"/>
          <w:kern w:val="0"/>
          <w:sz w:val="28"/>
          <w:szCs w:val="28"/>
        </w:rPr>
        <w:t xml:space="preserve"> </w:t>
      </w:r>
      <w:r>
        <w:rPr>
          <w:rFonts w:hint="eastAsia" w:cs="宋体" w:asciiTheme="minorHAnsi" w:hAnsiTheme="minorEastAsia" w:eastAsiaTheme="minorEastAsia"/>
          <w:kern w:val="0"/>
          <w:sz w:val="28"/>
          <w:szCs w:val="28"/>
        </w:rPr>
        <w:t>。</w:t>
      </w:r>
      <w:r>
        <w:rPr>
          <w:rFonts w:hint="eastAsia" w:cs="宋体" w:asciiTheme="minorHAnsi" w:hAnsiTheme="minorHAnsi" w:eastAsiaTheme="minorEastAsia"/>
          <w:kern w:val="0"/>
          <w:sz w:val="28"/>
          <w:szCs w:val="28"/>
        </w:rPr>
        <w:t xml:space="preserve">  </w:t>
      </w:r>
      <w:bookmarkStart w:id="1" w:name="_Toc1503"/>
    </w:p>
    <w:p>
      <w:pPr>
        <w:widowControl/>
        <w:ind w:firstLine="560" w:firstLineChars="200"/>
        <w:jc w:val="left"/>
        <w:rPr>
          <w:rFonts w:cs="宋体" w:asciiTheme="minorHAnsi" w:hAnsiTheme="minorHAnsi" w:eastAsiaTheme="minorEastAsia"/>
          <w:kern w:val="0"/>
          <w:sz w:val="28"/>
          <w:szCs w:val="28"/>
        </w:rPr>
      </w:pPr>
      <w:r>
        <w:rPr>
          <w:rFonts w:hint="eastAsia" w:asciiTheme="minorHAnsi" w:hAnsiTheme="minorEastAsia" w:eastAsiaTheme="minorEastAsia"/>
          <w:sz w:val="28"/>
        </w:rPr>
        <w:t>（三）招标方式</w:t>
      </w:r>
      <w:bookmarkEnd w:id="1"/>
    </w:p>
    <w:p>
      <w:pPr>
        <w:widowControl/>
        <w:ind w:firstLine="560" w:firstLineChars="200"/>
        <w:jc w:val="left"/>
        <w:rPr>
          <w:rFonts w:cs="宋体" w:asciiTheme="minorHAnsi" w:hAnsiTheme="minorHAnsi" w:eastAsiaTheme="minorEastAsia"/>
          <w:kern w:val="0"/>
          <w:sz w:val="28"/>
          <w:szCs w:val="28"/>
        </w:rPr>
      </w:pPr>
      <w:r>
        <w:rPr>
          <w:rFonts w:hint="eastAsia" w:cs="宋体" w:asciiTheme="minorHAnsi" w:hAnsiTheme="minorEastAsia" w:eastAsiaTheme="minorEastAsia"/>
          <w:kern w:val="0"/>
          <w:sz w:val="28"/>
          <w:szCs w:val="28"/>
        </w:rPr>
        <w:t>坚持质量优先、价格合理的原则，综合考虑价格、商务、技术水平、服务、业绩以及经营信誉等因素，避免纯技术或纯经济的倾向。</w:t>
      </w:r>
      <w:bookmarkStart w:id="2" w:name="_Hlk503353302"/>
      <w:r>
        <w:rPr>
          <w:rFonts w:hint="eastAsia" w:cs="宋体" w:asciiTheme="minorHAnsi" w:hAnsiTheme="minorEastAsia" w:eastAsiaTheme="minorEastAsia"/>
          <w:kern w:val="0"/>
          <w:sz w:val="28"/>
          <w:szCs w:val="28"/>
        </w:rPr>
        <w:t>本项目</w:t>
      </w:r>
      <w:r>
        <w:rPr>
          <w:rFonts w:hint="eastAsia" w:cs="宋体" w:asciiTheme="minorHAnsi" w:hAnsiTheme="minorEastAsia" w:eastAsiaTheme="minorEastAsia"/>
          <w:b/>
          <w:kern w:val="0"/>
          <w:sz w:val="28"/>
          <w:szCs w:val="28"/>
        </w:rPr>
        <w:t>实行综合评分法</w:t>
      </w:r>
      <w:r>
        <w:rPr>
          <w:rFonts w:hint="eastAsia" w:cs="宋体" w:asciiTheme="minorHAnsi" w:hAnsiTheme="minorEastAsia" w:eastAsiaTheme="minorEastAsia"/>
          <w:kern w:val="0"/>
          <w:sz w:val="28"/>
          <w:szCs w:val="28"/>
        </w:rPr>
        <w:t>。如报名不足</w:t>
      </w:r>
      <w:r>
        <w:rPr>
          <w:rFonts w:hint="eastAsia" w:cs="宋体" w:asciiTheme="minorHAnsi" w:hAnsiTheme="minorHAnsi" w:eastAsiaTheme="minorEastAsia"/>
          <w:kern w:val="0"/>
          <w:sz w:val="28"/>
          <w:szCs w:val="28"/>
        </w:rPr>
        <w:t>3</w:t>
      </w:r>
      <w:r>
        <w:rPr>
          <w:rFonts w:hint="eastAsia" w:cs="宋体" w:asciiTheme="minorHAnsi" w:hAnsiTheme="minorEastAsia" w:eastAsiaTheme="minorEastAsia"/>
          <w:kern w:val="0"/>
          <w:sz w:val="28"/>
          <w:szCs w:val="28"/>
        </w:rPr>
        <w:t>家有效投标供应商的，将采取竞争性谈判或单一来源方式采购。</w:t>
      </w:r>
    </w:p>
    <w:bookmarkEnd w:id="2"/>
    <w:p>
      <w:pPr>
        <w:widowControl/>
        <w:ind w:firstLine="560" w:firstLineChars="200"/>
        <w:jc w:val="left"/>
        <w:rPr>
          <w:rFonts w:cs="宋体" w:asciiTheme="minorHAnsi" w:hAnsiTheme="minorHAnsi" w:eastAsiaTheme="minorEastAsia"/>
          <w:kern w:val="0"/>
          <w:sz w:val="28"/>
          <w:szCs w:val="28"/>
        </w:rPr>
      </w:pPr>
      <w:r>
        <w:rPr>
          <w:rFonts w:hint="eastAsia" w:cs="宋体" w:asciiTheme="minorHAnsi" w:hAnsiTheme="minorEastAsia" w:eastAsiaTheme="minorEastAsia"/>
          <w:kern w:val="0"/>
          <w:sz w:val="28"/>
          <w:szCs w:val="28"/>
        </w:rPr>
        <w:t>（四）领取</w:t>
      </w:r>
      <w:r>
        <w:rPr>
          <w:rFonts w:cs="宋体" w:asciiTheme="minorHAnsi" w:hAnsiTheme="minorEastAsia" w:eastAsiaTheme="minorEastAsia"/>
          <w:kern w:val="0"/>
          <w:sz w:val="28"/>
          <w:szCs w:val="28"/>
        </w:rPr>
        <w:t>标书：</w:t>
      </w:r>
      <w:r>
        <w:rPr>
          <w:rFonts w:hint="eastAsia" w:cs="宋体" w:asciiTheme="minorHAnsi" w:hAnsiTheme="minorEastAsia" w:eastAsiaTheme="minorEastAsia"/>
          <w:kern w:val="0"/>
          <w:sz w:val="28"/>
          <w:szCs w:val="28"/>
        </w:rPr>
        <w:t>投标人请</w:t>
      </w:r>
      <w:r>
        <w:rPr>
          <w:rFonts w:cs="宋体" w:asciiTheme="minorHAnsi" w:hAnsiTheme="minorEastAsia" w:eastAsiaTheme="minorEastAsia"/>
          <w:kern w:val="0"/>
          <w:sz w:val="28"/>
          <w:szCs w:val="28"/>
        </w:rPr>
        <w:t>于</w:t>
      </w:r>
      <w:r>
        <w:rPr>
          <w:rFonts w:cs="宋体" w:asciiTheme="minorHAnsi" w:hAnsiTheme="minorHAnsi" w:eastAsiaTheme="minorEastAsia"/>
          <w:kern w:val="0"/>
          <w:sz w:val="28"/>
          <w:szCs w:val="28"/>
        </w:rPr>
        <w:t xml:space="preserve"> 2022</w:t>
      </w:r>
      <w:r>
        <w:rPr>
          <w:rFonts w:cs="宋体" w:asciiTheme="minorHAnsi" w:hAnsiTheme="minorEastAsia" w:eastAsiaTheme="minorEastAsia"/>
          <w:kern w:val="0"/>
          <w:sz w:val="28"/>
          <w:szCs w:val="28"/>
        </w:rPr>
        <w:t>年</w:t>
      </w:r>
      <w:r>
        <w:rPr>
          <w:rFonts w:hint="eastAsia" w:cs="宋体" w:asciiTheme="minorHAnsi" w:hAnsiTheme="minorHAnsi" w:eastAsiaTheme="minorEastAsia"/>
          <w:kern w:val="0"/>
          <w:sz w:val="28"/>
          <w:szCs w:val="28"/>
        </w:rPr>
        <w:t xml:space="preserve"> </w:t>
      </w:r>
      <w:r>
        <w:rPr>
          <w:rFonts w:cs="宋体" w:asciiTheme="minorHAnsi" w:hAnsiTheme="minorHAnsi" w:eastAsiaTheme="minorEastAsia"/>
          <w:kern w:val="0"/>
          <w:sz w:val="28"/>
          <w:szCs w:val="28"/>
        </w:rPr>
        <w:t>5</w:t>
      </w:r>
      <w:r>
        <w:rPr>
          <w:rFonts w:cs="宋体" w:asciiTheme="minorHAnsi" w:hAnsiTheme="minorEastAsia" w:eastAsiaTheme="minorEastAsia"/>
          <w:kern w:val="0"/>
          <w:sz w:val="28"/>
          <w:szCs w:val="28"/>
        </w:rPr>
        <w:t>月</w:t>
      </w:r>
      <w:r>
        <w:rPr>
          <w:rFonts w:hint="eastAsia" w:cs="宋体" w:asciiTheme="minorHAnsi" w:hAnsiTheme="minorHAnsi" w:eastAsiaTheme="minorEastAsia"/>
          <w:kern w:val="0"/>
          <w:sz w:val="28"/>
          <w:szCs w:val="28"/>
        </w:rPr>
        <w:t>1</w:t>
      </w:r>
      <w:r>
        <w:rPr>
          <w:rFonts w:cs="宋体" w:asciiTheme="minorHAnsi" w:hAnsiTheme="minorHAnsi" w:eastAsiaTheme="minorEastAsia"/>
          <w:kern w:val="0"/>
          <w:sz w:val="28"/>
          <w:szCs w:val="28"/>
        </w:rPr>
        <w:t>9</w:t>
      </w:r>
      <w:r>
        <w:rPr>
          <w:rFonts w:cs="宋体" w:asciiTheme="minorHAnsi" w:hAnsiTheme="minorEastAsia" w:eastAsiaTheme="minorEastAsia"/>
          <w:kern w:val="0"/>
          <w:sz w:val="28"/>
          <w:szCs w:val="28"/>
        </w:rPr>
        <w:t>日至</w:t>
      </w:r>
      <w:r>
        <w:rPr>
          <w:rFonts w:cs="宋体" w:asciiTheme="minorHAnsi" w:hAnsiTheme="minorHAnsi" w:eastAsiaTheme="minorEastAsia"/>
          <w:kern w:val="0"/>
          <w:sz w:val="28"/>
          <w:szCs w:val="28"/>
        </w:rPr>
        <w:t>2022</w:t>
      </w:r>
      <w:r>
        <w:rPr>
          <w:rFonts w:cs="宋体" w:asciiTheme="minorHAnsi" w:hAnsiTheme="minorEastAsia" w:eastAsiaTheme="minorEastAsia"/>
          <w:kern w:val="0"/>
          <w:sz w:val="28"/>
          <w:szCs w:val="28"/>
        </w:rPr>
        <w:t>年</w:t>
      </w:r>
      <w:r>
        <w:rPr>
          <w:rFonts w:cs="宋体" w:asciiTheme="minorHAnsi" w:hAnsiTheme="minorHAnsi" w:eastAsiaTheme="minorEastAsia"/>
          <w:kern w:val="0"/>
          <w:sz w:val="28"/>
          <w:szCs w:val="28"/>
        </w:rPr>
        <w:t>5</w:t>
      </w:r>
      <w:r>
        <w:rPr>
          <w:rFonts w:cs="宋体" w:asciiTheme="minorHAnsi" w:hAnsiTheme="minorEastAsia" w:eastAsiaTheme="minorEastAsia"/>
          <w:kern w:val="0"/>
          <w:sz w:val="28"/>
          <w:szCs w:val="28"/>
        </w:rPr>
        <w:t>月</w:t>
      </w:r>
      <w:r>
        <w:rPr>
          <w:rFonts w:hint="eastAsia" w:cs="宋体" w:asciiTheme="minorHAnsi" w:hAnsiTheme="minorHAnsi" w:eastAsiaTheme="minorEastAsia"/>
          <w:kern w:val="0"/>
          <w:sz w:val="28"/>
          <w:szCs w:val="28"/>
        </w:rPr>
        <w:t>2</w:t>
      </w:r>
      <w:r>
        <w:rPr>
          <w:rFonts w:cs="宋体" w:asciiTheme="minorHAnsi" w:hAnsiTheme="minorHAnsi" w:eastAsiaTheme="minorEastAsia"/>
          <w:kern w:val="0"/>
          <w:sz w:val="28"/>
          <w:szCs w:val="28"/>
        </w:rPr>
        <w:t>4</w:t>
      </w:r>
      <w:r>
        <w:rPr>
          <w:rFonts w:hint="eastAsia" w:cs="宋体" w:asciiTheme="minorHAnsi" w:hAnsiTheme="minorHAnsi" w:eastAsiaTheme="minorEastAsia"/>
          <w:kern w:val="0"/>
          <w:sz w:val="28"/>
          <w:szCs w:val="28"/>
        </w:rPr>
        <w:t xml:space="preserve"> </w:t>
      </w:r>
      <w:r>
        <w:rPr>
          <w:rFonts w:cs="宋体" w:asciiTheme="minorHAnsi" w:hAnsiTheme="minorEastAsia" w:eastAsiaTheme="minorEastAsia"/>
          <w:kern w:val="0"/>
          <w:sz w:val="28"/>
          <w:szCs w:val="28"/>
        </w:rPr>
        <w:t>日</w:t>
      </w:r>
      <w:r>
        <w:rPr>
          <w:rFonts w:hint="eastAsia" w:cs="宋体" w:asciiTheme="minorHAnsi" w:hAnsiTheme="minorEastAsia" w:eastAsiaTheme="minorEastAsia"/>
          <w:kern w:val="0"/>
          <w:sz w:val="28"/>
          <w:szCs w:val="28"/>
        </w:rPr>
        <w:t>前</w:t>
      </w:r>
      <w:r>
        <w:rPr>
          <w:rFonts w:hint="eastAsia" w:cs="宋体" w:asciiTheme="minorHAnsi" w:hAnsiTheme="minorHAnsi" w:eastAsiaTheme="minorEastAsia"/>
          <w:kern w:val="0"/>
          <w:sz w:val="28"/>
          <w:szCs w:val="28"/>
        </w:rPr>
        <w:t>17</w:t>
      </w:r>
      <w:r>
        <w:rPr>
          <w:rFonts w:hint="eastAsia" w:cs="宋体" w:asciiTheme="minorHAnsi" w:hAnsiTheme="minorEastAsia" w:eastAsiaTheme="minorEastAsia"/>
          <w:kern w:val="0"/>
          <w:sz w:val="28"/>
          <w:szCs w:val="28"/>
        </w:rPr>
        <w:t>：</w:t>
      </w:r>
      <w:r>
        <w:rPr>
          <w:rFonts w:hint="eastAsia" w:cs="宋体" w:asciiTheme="minorHAnsi" w:hAnsiTheme="minorHAnsi" w:eastAsiaTheme="minorEastAsia"/>
          <w:kern w:val="0"/>
          <w:sz w:val="28"/>
          <w:szCs w:val="28"/>
        </w:rPr>
        <w:t>00</w:t>
      </w:r>
      <w:r>
        <w:rPr>
          <w:rFonts w:hint="eastAsia" w:cs="宋体" w:asciiTheme="minorHAnsi" w:hAnsiTheme="minorEastAsia" w:eastAsiaTheme="minorEastAsia"/>
          <w:kern w:val="0"/>
          <w:sz w:val="28"/>
          <w:szCs w:val="28"/>
        </w:rPr>
        <w:t>在</w:t>
      </w:r>
      <w:r>
        <w:rPr>
          <w:rFonts w:hint="eastAsia" w:cs="宋体" w:asciiTheme="minorHAnsi" w:hAnsiTheme="minorEastAsia" w:eastAsiaTheme="minorEastAsia"/>
          <w:b/>
          <w:kern w:val="0"/>
          <w:sz w:val="28"/>
          <w:szCs w:val="28"/>
        </w:rPr>
        <w:t>深圳市福田区第二人民医院官网下载</w:t>
      </w:r>
      <w:r>
        <w:rPr>
          <w:rFonts w:cs="宋体" w:asciiTheme="minorHAnsi" w:hAnsiTheme="minorEastAsia" w:eastAsiaTheme="minorEastAsia"/>
          <w:b/>
          <w:kern w:val="0"/>
          <w:sz w:val="28"/>
          <w:szCs w:val="28"/>
        </w:rPr>
        <w:t>本项目招标文件</w:t>
      </w:r>
      <w:r>
        <w:rPr>
          <w:rFonts w:hint="eastAsia" w:cs="宋体" w:asciiTheme="minorHAnsi" w:hAnsiTheme="minorEastAsia" w:eastAsiaTheme="minorEastAsia"/>
          <w:kern w:val="0"/>
          <w:sz w:val="28"/>
          <w:szCs w:val="28"/>
        </w:rPr>
        <w:t>。</w:t>
      </w:r>
      <w:r>
        <w:rPr>
          <w:rFonts w:cs="宋体" w:asciiTheme="minorHAnsi" w:hAnsiTheme="minorEastAsia" w:eastAsiaTheme="minorEastAsia"/>
          <w:kern w:val="0"/>
          <w:sz w:val="28"/>
          <w:szCs w:val="28"/>
        </w:rPr>
        <w:t>并进行投标响应。</w:t>
      </w:r>
      <w:r>
        <w:rPr>
          <w:rFonts w:hint="eastAsia" w:cs="宋体" w:asciiTheme="minorHAnsi" w:hAnsiTheme="minorHAnsi" w:eastAsiaTheme="minorEastAsia"/>
          <w:kern w:val="0"/>
          <w:sz w:val="28"/>
          <w:szCs w:val="28"/>
        </w:rPr>
        <w:t xml:space="preserve">           </w:t>
      </w:r>
    </w:p>
    <w:p>
      <w:pPr>
        <w:widowControl/>
        <w:ind w:firstLine="560" w:firstLineChars="200"/>
        <w:jc w:val="left"/>
        <w:rPr>
          <w:rFonts w:asciiTheme="minorHAnsi" w:hAnsiTheme="minorHAnsi" w:eastAsiaTheme="minorEastAsia"/>
          <w:sz w:val="28"/>
          <w:szCs w:val="28"/>
        </w:rPr>
      </w:pPr>
      <w:bookmarkStart w:id="3" w:name="地点"/>
      <w:r>
        <w:rPr>
          <w:rFonts w:hint="eastAsia" w:hAnsi="宋体" w:cs="宋体" w:asciiTheme="minorHAnsi" w:eastAsiaTheme="minorEastAsia"/>
          <w:kern w:val="0"/>
          <w:sz w:val="28"/>
          <w:szCs w:val="28"/>
        </w:rPr>
        <w:t>（五）</w:t>
      </w:r>
      <w:r>
        <w:rPr>
          <w:rFonts w:hint="eastAsia" w:hAnsi="宋体" w:asciiTheme="minorHAnsi" w:eastAsiaTheme="minorEastAsia"/>
          <w:sz w:val="28"/>
          <w:szCs w:val="28"/>
        </w:rPr>
        <w:t>现场踏勘：</w:t>
      </w:r>
      <w:bookmarkEnd w:id="3"/>
      <w:r>
        <w:rPr>
          <w:rFonts w:hint="eastAsia" w:hAnsi="宋体" w:asciiTheme="minorHAnsi" w:eastAsiaTheme="minorEastAsia"/>
          <w:sz w:val="28"/>
          <w:szCs w:val="28"/>
        </w:rPr>
        <w:t>无</w:t>
      </w:r>
    </w:p>
    <w:p>
      <w:pPr>
        <w:ind w:firstLine="560" w:firstLineChars="200"/>
        <w:jc w:val="left"/>
        <w:rPr>
          <w:rFonts w:cs="宋体" w:asciiTheme="minorHAnsi" w:hAnsiTheme="minorHAnsi" w:eastAsiaTheme="minorEastAsia"/>
          <w:kern w:val="0"/>
          <w:sz w:val="28"/>
          <w:szCs w:val="28"/>
        </w:rPr>
      </w:pPr>
      <w:r>
        <w:rPr>
          <w:rFonts w:hint="eastAsia" w:hAnsi="宋体" w:cs="宋体" w:asciiTheme="minorHAnsi" w:eastAsiaTheme="minorEastAsia"/>
          <w:kern w:val="0"/>
          <w:sz w:val="28"/>
          <w:szCs w:val="28"/>
        </w:rPr>
        <w:t>（六）投</w:t>
      </w:r>
      <w:r>
        <w:rPr>
          <w:rFonts w:hAnsi="宋体" w:cs="宋体" w:asciiTheme="minorHAnsi" w:eastAsiaTheme="minorEastAsia"/>
          <w:kern w:val="0"/>
          <w:sz w:val="28"/>
          <w:szCs w:val="28"/>
        </w:rPr>
        <w:t>标人资格：</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1</w:t>
      </w:r>
      <w:r>
        <w:rPr>
          <w:rFonts w:hint="eastAsia" w:hAnsi="宋体" w:asciiTheme="minorHAnsi" w:eastAsiaTheme="minorEastAsia"/>
          <w:sz w:val="28"/>
          <w:szCs w:val="28"/>
        </w:rPr>
        <w:t>．具有合法的经营资格，独立的法人资格，注册资本</w:t>
      </w:r>
      <w:r>
        <w:rPr>
          <w:rFonts w:hAnsi="宋体" w:asciiTheme="minorHAnsi" w:eastAsiaTheme="minorEastAsia"/>
          <w:sz w:val="28"/>
          <w:szCs w:val="28"/>
        </w:rPr>
        <w:t>5000</w:t>
      </w:r>
      <w:r>
        <w:rPr>
          <w:rFonts w:hint="eastAsia" w:hAnsi="宋体" w:asciiTheme="minorHAnsi" w:eastAsiaTheme="minorEastAsia"/>
          <w:sz w:val="28"/>
          <w:szCs w:val="28"/>
        </w:rPr>
        <w:t>万（含）以上，具有履行合同所必须的专业技术能力；</w:t>
      </w:r>
    </w:p>
    <w:p>
      <w:pPr>
        <w:pStyle w:val="7"/>
        <w:spacing w:before="78" w:beforeLines="25" w:after="78" w:afterLines="25"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2</w:t>
      </w:r>
      <w:r>
        <w:rPr>
          <w:rFonts w:hint="eastAsia" w:hAnsi="宋体" w:asciiTheme="minorHAnsi" w:eastAsiaTheme="minorEastAsia"/>
          <w:sz w:val="28"/>
          <w:szCs w:val="28"/>
        </w:rPr>
        <w:t>．</w:t>
      </w:r>
      <w:r>
        <w:rPr>
          <w:rFonts w:hint="eastAsia" w:asciiTheme="minorHAnsi" w:hAnsiTheme="minorHAnsi" w:eastAsiaTheme="minorEastAsia"/>
          <w:sz w:val="28"/>
          <w:szCs w:val="28"/>
        </w:rPr>
        <w:t>具备相关的合法资质，出具证明合法资质的相关资料；保证参与投标项目全部符合中华人民共和国相关法律，并保证不会引起任何法律纠纷、法律责任。</w:t>
      </w:r>
    </w:p>
    <w:p>
      <w:pPr>
        <w:pStyle w:val="7"/>
        <w:spacing w:before="78" w:beforeLines="25" w:after="78" w:afterLines="25"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3</w:t>
      </w:r>
      <w:r>
        <w:rPr>
          <w:rFonts w:hint="eastAsia" w:hAnsi="宋体" w:asciiTheme="minorHAnsi" w:eastAsiaTheme="minorEastAsia"/>
          <w:sz w:val="28"/>
          <w:szCs w:val="28"/>
        </w:rPr>
        <w:t>．投标人须提供本招标项目所必需的有效的合法的各类证照。如：生产、经营、产权、专利、资质验证、授权等各类有效证书。</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4</w:t>
      </w:r>
      <w:r>
        <w:rPr>
          <w:rFonts w:hint="eastAsia" w:hAnsi="宋体" w:asciiTheme="minorHAnsi" w:eastAsiaTheme="minorEastAsia"/>
          <w:sz w:val="28"/>
          <w:szCs w:val="28"/>
        </w:rPr>
        <w:t>．本项目不允许联合体投标。</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5.</w:t>
      </w:r>
      <w:r>
        <w:rPr>
          <w:rFonts w:hint="eastAsia" w:asciiTheme="minorHAnsi" w:hAnsiTheme="minorHAnsi" w:eastAsiaTheme="minorEastAsia"/>
          <w:sz w:val="28"/>
        </w:rPr>
        <w:t xml:space="preserve"> </w:t>
      </w:r>
      <w:r>
        <w:rPr>
          <w:rFonts w:hint="eastAsia" w:hAnsi="宋体" w:asciiTheme="minorHAnsi" w:eastAsiaTheme="minorEastAsia"/>
          <w:sz w:val="28"/>
          <w:szCs w:val="28"/>
        </w:rPr>
        <w:t>具有深圳市政府采购注册供应商资格</w:t>
      </w:r>
    </w:p>
    <w:p>
      <w:pPr>
        <w:widowControl/>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（七）</w:t>
      </w:r>
      <w:r>
        <w:rPr>
          <w:rFonts w:asciiTheme="minorHAnsi" w:eastAsiaTheme="minorEastAsia"/>
          <w:sz w:val="28"/>
          <w:szCs w:val="28"/>
        </w:rPr>
        <w:t>答疑事项：</w:t>
      </w:r>
      <w:r>
        <w:rPr>
          <w:rFonts w:hint="eastAsia" w:asciiTheme="minorHAnsi" w:eastAsiaTheme="minorEastAsia"/>
          <w:sz w:val="28"/>
          <w:szCs w:val="28"/>
        </w:rPr>
        <w:t>凡对招标文件有任何疑问的，请投标人于</w:t>
      </w:r>
      <w:r>
        <w:rPr>
          <w:rFonts w:asciiTheme="minorHAnsi" w:hAnsiTheme="minorHAnsi" w:eastAsiaTheme="minorEastAsia"/>
          <w:sz w:val="28"/>
          <w:szCs w:val="28"/>
        </w:rPr>
        <w:t>2022</w:t>
      </w:r>
      <w:r>
        <w:rPr>
          <w:rFonts w:asciiTheme="minorHAnsi" w:eastAsiaTheme="minorEastAsia"/>
          <w:sz w:val="28"/>
          <w:szCs w:val="28"/>
        </w:rPr>
        <w:t>年</w:t>
      </w:r>
      <w:r>
        <w:rPr>
          <w:rFonts w:asciiTheme="minorHAnsi" w:hAnsiTheme="minorHAnsi" w:eastAsiaTheme="minorEastAsia"/>
          <w:sz w:val="28"/>
          <w:szCs w:val="28"/>
        </w:rPr>
        <w:t>5</w:t>
      </w:r>
      <w:r>
        <w:rPr>
          <w:rFonts w:asciiTheme="minorHAnsi" w:eastAsiaTheme="minorEastAsia"/>
          <w:sz w:val="28"/>
          <w:szCs w:val="28"/>
        </w:rPr>
        <w:t>月</w:t>
      </w:r>
      <w:r>
        <w:rPr>
          <w:rFonts w:hint="eastAsia" w:asciiTheme="minorHAnsi" w:hAnsiTheme="minorHAnsi" w:eastAsiaTheme="minorEastAsia"/>
          <w:sz w:val="28"/>
          <w:szCs w:val="28"/>
        </w:rPr>
        <w:t>2</w:t>
      </w:r>
      <w:r>
        <w:rPr>
          <w:rFonts w:asciiTheme="minorHAnsi" w:hAnsiTheme="minorHAnsi" w:eastAsiaTheme="minorEastAsia"/>
          <w:sz w:val="28"/>
          <w:szCs w:val="28"/>
        </w:rPr>
        <w:t>4</w:t>
      </w:r>
      <w:r>
        <w:rPr>
          <w:rFonts w:asciiTheme="minorHAnsi" w:eastAsiaTheme="minorEastAsia"/>
          <w:sz w:val="28"/>
          <w:szCs w:val="28"/>
        </w:rPr>
        <w:t>日</w:t>
      </w:r>
      <w:r>
        <w:rPr>
          <w:rFonts w:asciiTheme="minorHAnsi" w:hAnsiTheme="minorHAnsi" w:eastAsiaTheme="minorEastAsia"/>
          <w:sz w:val="28"/>
          <w:szCs w:val="28"/>
        </w:rPr>
        <w:t xml:space="preserve"> </w:t>
      </w:r>
      <w:r>
        <w:rPr>
          <w:rFonts w:hint="eastAsia" w:asciiTheme="minorHAnsi" w:hAnsiTheme="minorHAnsi" w:eastAsiaTheme="minorEastAsia"/>
          <w:sz w:val="28"/>
          <w:szCs w:val="28"/>
        </w:rPr>
        <w:t>17:00</w:t>
      </w:r>
      <w:r>
        <w:rPr>
          <w:rFonts w:asciiTheme="minorHAnsi" w:eastAsiaTheme="minorEastAsia"/>
          <w:sz w:val="28"/>
          <w:szCs w:val="28"/>
        </w:rPr>
        <w:t>前</w:t>
      </w:r>
      <w:r>
        <w:rPr>
          <w:rFonts w:hint="eastAsia" w:asciiTheme="minorHAnsi" w:eastAsiaTheme="minorEastAsia"/>
          <w:sz w:val="28"/>
          <w:szCs w:val="28"/>
        </w:rPr>
        <w:t>询问</w:t>
      </w:r>
      <w:r>
        <w:rPr>
          <w:rFonts w:asciiTheme="minorHAnsi" w:eastAsiaTheme="minorEastAsia"/>
          <w:sz w:val="28"/>
          <w:szCs w:val="28"/>
        </w:rPr>
        <w:t>，</w:t>
      </w:r>
      <w:r>
        <w:rPr>
          <w:rFonts w:hint="eastAsia" w:asciiTheme="minorHAnsi" w:eastAsiaTheme="minorEastAsia"/>
          <w:sz w:val="28"/>
          <w:szCs w:val="28"/>
        </w:rPr>
        <w:t>电话</w:t>
      </w:r>
      <w:r>
        <w:rPr>
          <w:rFonts w:asciiTheme="minorHAnsi" w:hAnsiTheme="minorHAnsi" w:eastAsiaTheme="minorEastAsia"/>
          <w:sz w:val="28"/>
          <w:szCs w:val="28"/>
        </w:rPr>
        <w:t>13715356245</w:t>
      </w:r>
      <w:r>
        <w:rPr>
          <w:rFonts w:hint="eastAsia" w:asciiTheme="minorHAnsi" w:eastAsiaTheme="minorEastAsia"/>
          <w:sz w:val="28"/>
          <w:szCs w:val="28"/>
        </w:rPr>
        <w:t>回答疑问，逾期不予受理。</w:t>
      </w:r>
    </w:p>
    <w:p>
      <w:pPr>
        <w:widowControl/>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（八）</w:t>
      </w:r>
      <w:r>
        <w:rPr>
          <w:rFonts w:asciiTheme="minorHAnsi" w:eastAsiaTheme="minorEastAsia"/>
          <w:sz w:val="28"/>
          <w:szCs w:val="28"/>
        </w:rPr>
        <w:t>开标时间</w:t>
      </w:r>
      <w:r>
        <w:rPr>
          <w:rFonts w:hint="eastAsia" w:asciiTheme="minorHAnsi" w:eastAsiaTheme="minorEastAsia"/>
          <w:sz w:val="28"/>
          <w:szCs w:val="28"/>
        </w:rPr>
        <w:t>：</w:t>
      </w:r>
      <w:r>
        <w:rPr>
          <w:rFonts w:asciiTheme="minorHAnsi" w:hAnsiTheme="minorHAnsi" w:eastAsiaTheme="minorEastAsia"/>
          <w:sz w:val="28"/>
          <w:szCs w:val="28"/>
        </w:rPr>
        <w:t>2022</w:t>
      </w:r>
      <w:r>
        <w:rPr>
          <w:rFonts w:asciiTheme="minorHAnsi" w:eastAsiaTheme="minorEastAsia"/>
          <w:sz w:val="28"/>
          <w:szCs w:val="28"/>
        </w:rPr>
        <w:t>年</w:t>
      </w:r>
      <w:r>
        <w:rPr>
          <w:rFonts w:asciiTheme="minorHAnsi" w:hAnsiTheme="minorHAnsi" w:eastAsiaTheme="minorEastAsia"/>
          <w:sz w:val="28"/>
          <w:szCs w:val="28"/>
        </w:rPr>
        <w:t>5</w:t>
      </w:r>
      <w:r>
        <w:rPr>
          <w:rFonts w:asciiTheme="minorHAnsi" w:eastAsiaTheme="minorEastAsia"/>
          <w:sz w:val="28"/>
          <w:szCs w:val="28"/>
        </w:rPr>
        <w:t>月</w:t>
      </w:r>
      <w:r>
        <w:rPr>
          <w:rFonts w:hint="eastAsia" w:asciiTheme="minorHAnsi" w:hAnsiTheme="minorHAnsi" w:eastAsiaTheme="minorEastAsia"/>
          <w:sz w:val="28"/>
          <w:szCs w:val="28"/>
        </w:rPr>
        <w:t>2</w:t>
      </w:r>
      <w:r>
        <w:rPr>
          <w:rFonts w:asciiTheme="minorHAnsi" w:hAnsiTheme="minorHAnsi" w:eastAsiaTheme="minorEastAsia"/>
          <w:sz w:val="28"/>
          <w:szCs w:val="28"/>
        </w:rPr>
        <w:t>6</w:t>
      </w:r>
      <w:r>
        <w:rPr>
          <w:rFonts w:asciiTheme="minorHAnsi" w:eastAsiaTheme="minorEastAsia"/>
          <w:sz w:val="28"/>
          <w:szCs w:val="28"/>
        </w:rPr>
        <w:t>日</w:t>
      </w:r>
      <w:r>
        <w:rPr>
          <w:rFonts w:hint="eastAsia" w:asciiTheme="minorHAnsi" w:hAnsiTheme="minorHAnsi" w:eastAsiaTheme="minorEastAsia"/>
          <w:sz w:val="28"/>
          <w:szCs w:val="28"/>
        </w:rPr>
        <w:t>14:30</w:t>
      </w:r>
      <w:r>
        <w:rPr>
          <w:rFonts w:hint="eastAsia" w:asciiTheme="minorHAnsi" w:eastAsiaTheme="minorEastAsia"/>
          <w:sz w:val="28"/>
          <w:szCs w:val="28"/>
        </w:rPr>
        <w:t>时场投标开标，</w:t>
      </w:r>
      <w:r>
        <w:rPr>
          <w:rFonts w:asciiTheme="minorHAnsi" w:eastAsiaTheme="minorEastAsia"/>
          <w:sz w:val="28"/>
          <w:szCs w:val="28"/>
        </w:rPr>
        <w:t>标书将于开标</w:t>
      </w:r>
      <w:r>
        <w:rPr>
          <w:rFonts w:hint="eastAsia" w:asciiTheme="minorHAnsi" w:eastAsiaTheme="minorEastAsia"/>
          <w:sz w:val="28"/>
          <w:szCs w:val="28"/>
        </w:rPr>
        <w:t>之</w:t>
      </w:r>
      <w:r>
        <w:rPr>
          <w:rFonts w:asciiTheme="minorHAnsi" w:eastAsiaTheme="minorEastAsia"/>
          <w:sz w:val="28"/>
          <w:szCs w:val="28"/>
        </w:rPr>
        <w:t>时收取。</w:t>
      </w:r>
      <w:r>
        <w:rPr>
          <w:rFonts w:hint="eastAsia" w:asciiTheme="minorHAnsi" w:eastAsiaTheme="minorEastAsia"/>
          <w:sz w:val="28"/>
          <w:szCs w:val="28"/>
        </w:rPr>
        <w:t>如开标时间有变，将另行通知。</w:t>
      </w:r>
      <w:r>
        <w:rPr>
          <w:rFonts w:hint="eastAsia" w:asciiTheme="minorHAnsi" w:hAnsiTheme="minorHAnsi" w:eastAsiaTheme="minorEastAsia"/>
          <w:sz w:val="28"/>
          <w:szCs w:val="28"/>
        </w:rPr>
        <w:t xml:space="preserve"> </w:t>
      </w:r>
    </w:p>
    <w:p>
      <w:pPr>
        <w:widowControl/>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（九）</w:t>
      </w:r>
      <w:r>
        <w:rPr>
          <w:rFonts w:asciiTheme="minorHAnsi" w:eastAsiaTheme="minorEastAsia"/>
          <w:sz w:val="28"/>
          <w:szCs w:val="28"/>
        </w:rPr>
        <w:t>开标地点：福田区</w:t>
      </w:r>
      <w:r>
        <w:rPr>
          <w:rFonts w:hint="eastAsia" w:asciiTheme="minorHAnsi" w:eastAsiaTheme="minorEastAsia"/>
          <w:sz w:val="28"/>
          <w:szCs w:val="28"/>
        </w:rPr>
        <w:t>老人健康服务中心（福田区梅林街道梅亭路1号1</w:t>
      </w:r>
      <w:r>
        <w:rPr>
          <w:rFonts w:asciiTheme="minorHAnsi" w:eastAsiaTheme="minorEastAsia"/>
          <w:sz w:val="28"/>
          <w:szCs w:val="28"/>
        </w:rPr>
        <w:t>0楼</w:t>
      </w:r>
      <w:r>
        <w:rPr>
          <w:rFonts w:hint="eastAsia" w:asciiTheme="minorHAnsi" w:eastAsiaTheme="minorEastAsia"/>
          <w:sz w:val="28"/>
          <w:szCs w:val="28"/>
        </w:rPr>
        <w:t>）</w:t>
      </w:r>
    </w:p>
    <w:p>
      <w:pPr>
        <w:widowControl/>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十）重要提示：在招标活动期间投标人有义务注意在深圳市福田区第二人民医院网站上公布的与本次招标项目有关的信息，医院公布的此类信息视为已送达各投标人。投标人因疏忽，未及时了解相关的答疑情况及补充说明，产生的不利后果由投标人自行承担。</w:t>
      </w:r>
    </w:p>
    <w:p>
      <w:pPr>
        <w:widowControl/>
        <w:ind w:firstLine="560" w:firstLineChars="200"/>
        <w:jc w:val="left"/>
        <w:rPr>
          <w:rFonts w:cs="宋体" w:asciiTheme="minorHAnsi" w:hAnsiTheme="minorHAnsi" w:eastAsiaTheme="minorEastAsia"/>
          <w:kern w:val="0"/>
          <w:sz w:val="28"/>
          <w:szCs w:val="28"/>
        </w:rPr>
      </w:pPr>
      <w:r>
        <w:rPr>
          <w:rFonts w:hint="eastAsia" w:hAnsi="宋体" w:cs="宋体" w:asciiTheme="minorHAnsi" w:eastAsiaTheme="minorEastAsia"/>
          <w:kern w:val="0"/>
          <w:sz w:val="28"/>
          <w:szCs w:val="28"/>
        </w:rPr>
        <w:t>（十一）中标方式：</w:t>
      </w:r>
      <w:r>
        <w:rPr>
          <w:rFonts w:hint="eastAsia" w:cs="宋体" w:asciiTheme="minorHAnsi" w:hAnsiTheme="minorHAnsi" w:eastAsiaTheme="minorEastAsia"/>
          <w:kern w:val="0"/>
          <w:sz w:val="28"/>
          <w:szCs w:val="28"/>
        </w:rPr>
        <w:t xml:space="preserve"> 1</w:t>
      </w:r>
      <w:r>
        <w:rPr>
          <w:rFonts w:hint="eastAsia" w:hAnsi="宋体" w:cs="宋体" w:asciiTheme="minorHAnsi" w:eastAsiaTheme="minorEastAsia"/>
          <w:kern w:val="0"/>
          <w:sz w:val="28"/>
          <w:szCs w:val="28"/>
        </w:rPr>
        <w:t>）本项目实行综合评分法，其中商务评分为</w:t>
      </w:r>
      <w:r>
        <w:rPr>
          <w:rFonts w:cs="宋体" w:asciiTheme="minorHAnsi" w:hAnsiTheme="minorHAnsi" w:eastAsiaTheme="minorEastAsia"/>
          <w:kern w:val="0"/>
          <w:sz w:val="28"/>
          <w:szCs w:val="28"/>
        </w:rPr>
        <w:t>40</w:t>
      </w:r>
      <w:r>
        <w:rPr>
          <w:rFonts w:hint="eastAsia" w:hAnsi="宋体" w:cs="宋体" w:asciiTheme="minorHAnsi" w:eastAsiaTheme="minorEastAsia"/>
          <w:kern w:val="0"/>
          <w:sz w:val="28"/>
          <w:szCs w:val="28"/>
        </w:rPr>
        <w:t>分，技术要求评分为</w:t>
      </w:r>
      <w:r>
        <w:rPr>
          <w:rFonts w:cs="宋体" w:asciiTheme="minorHAnsi" w:hAnsiTheme="minorHAnsi" w:eastAsiaTheme="minorEastAsia"/>
          <w:kern w:val="0"/>
          <w:sz w:val="28"/>
          <w:szCs w:val="28"/>
        </w:rPr>
        <w:t>4</w:t>
      </w:r>
      <w:r>
        <w:rPr>
          <w:rFonts w:hint="eastAsia" w:cs="宋体" w:asciiTheme="minorHAnsi" w:hAnsiTheme="minorHAnsi" w:eastAsiaTheme="minorEastAsia"/>
          <w:kern w:val="0"/>
          <w:sz w:val="28"/>
          <w:szCs w:val="28"/>
        </w:rPr>
        <w:t>0</w:t>
      </w:r>
      <w:r>
        <w:rPr>
          <w:rFonts w:hint="eastAsia" w:hAnsi="宋体" w:cs="宋体" w:asciiTheme="minorHAnsi" w:eastAsiaTheme="minorEastAsia"/>
          <w:kern w:val="0"/>
          <w:sz w:val="28"/>
          <w:szCs w:val="28"/>
        </w:rPr>
        <w:t>分，价格评分为</w:t>
      </w:r>
      <w:r>
        <w:rPr>
          <w:rFonts w:hint="eastAsia" w:cs="宋体" w:asciiTheme="minorHAnsi" w:hAnsiTheme="minorHAnsi" w:eastAsiaTheme="minorEastAsia"/>
          <w:kern w:val="0"/>
          <w:sz w:val="28"/>
          <w:szCs w:val="28"/>
        </w:rPr>
        <w:t>20</w:t>
      </w:r>
      <w:r>
        <w:rPr>
          <w:rFonts w:hint="eastAsia" w:hAnsi="宋体" w:cs="宋体" w:asciiTheme="minorHAnsi" w:eastAsiaTheme="minorEastAsia"/>
          <w:kern w:val="0"/>
          <w:sz w:val="28"/>
          <w:szCs w:val="28"/>
        </w:rPr>
        <w:t>分，按照综合评分的结果，决定中标顺序。对恶意低价中标，中标后不能按招标条件供货或所提供的产品质量不能满足需要的，取消其中标资格，并三年内不再与之合作。</w:t>
      </w:r>
      <w:r>
        <w:rPr>
          <w:rFonts w:hint="eastAsia" w:cs="宋体" w:asciiTheme="minorHAnsi" w:hAnsiTheme="minorHAnsi" w:eastAsiaTheme="minorEastAsia"/>
          <w:kern w:val="0"/>
          <w:sz w:val="28"/>
          <w:szCs w:val="28"/>
        </w:rPr>
        <w:t>2</w:t>
      </w:r>
      <w:r>
        <w:rPr>
          <w:rFonts w:hint="eastAsia" w:hAnsi="宋体" w:cs="宋体" w:asciiTheme="minorHAnsi" w:eastAsiaTheme="minorEastAsia"/>
          <w:kern w:val="0"/>
          <w:sz w:val="28"/>
          <w:szCs w:val="28"/>
        </w:rPr>
        <w:t>）当投标单位少于</w:t>
      </w:r>
      <w:r>
        <w:rPr>
          <w:rFonts w:hint="eastAsia" w:cs="宋体" w:asciiTheme="minorHAnsi" w:hAnsiTheme="minorHAnsi" w:eastAsiaTheme="minorEastAsia"/>
          <w:kern w:val="0"/>
          <w:sz w:val="28"/>
          <w:szCs w:val="28"/>
        </w:rPr>
        <w:t>3</w:t>
      </w:r>
      <w:r>
        <w:rPr>
          <w:rFonts w:hint="eastAsia" w:hAnsi="宋体" w:cs="宋体" w:asciiTheme="minorHAnsi" w:eastAsiaTheme="minorEastAsia"/>
          <w:kern w:val="0"/>
          <w:sz w:val="28"/>
          <w:szCs w:val="28"/>
        </w:rPr>
        <w:t>家时，由综合评分法改为竞争性谈判或单一来源谈判。</w:t>
      </w:r>
      <w:r>
        <w:rPr>
          <w:rFonts w:hint="eastAsia" w:cs="宋体" w:asciiTheme="minorHAnsi" w:hAnsiTheme="minorHAnsi" w:eastAsiaTheme="minorEastAsia"/>
          <w:kern w:val="0"/>
          <w:sz w:val="28"/>
          <w:szCs w:val="28"/>
        </w:rPr>
        <w:t>3</w:t>
      </w:r>
      <w:r>
        <w:rPr>
          <w:rFonts w:hint="eastAsia" w:hAnsi="宋体" w:cs="宋体" w:asciiTheme="minorHAnsi" w:eastAsiaTheme="minorEastAsia"/>
          <w:kern w:val="0"/>
          <w:sz w:val="28"/>
          <w:szCs w:val="28"/>
        </w:rPr>
        <w:t>）所报价格高于标底价的做废标处理。</w:t>
      </w:r>
      <w:r>
        <w:rPr>
          <w:rFonts w:hint="eastAsia" w:cs="宋体" w:asciiTheme="minorHAnsi" w:hAnsiTheme="minorHAnsi" w:eastAsiaTheme="minorEastAsia"/>
          <w:kern w:val="0"/>
          <w:sz w:val="28"/>
          <w:szCs w:val="28"/>
        </w:rPr>
        <w:t xml:space="preserve">                                                </w:t>
      </w:r>
      <w:r>
        <w:rPr>
          <w:rFonts w:cs="宋体" w:asciiTheme="minorHAnsi" w:hAnsiTheme="minorHAnsi" w:eastAsiaTheme="minorEastAsia"/>
          <w:kern w:val="0"/>
          <w:sz w:val="28"/>
          <w:szCs w:val="28"/>
        </w:rPr>
        <w:t xml:space="preserve">  </w:t>
      </w:r>
    </w:p>
    <w:p>
      <w:pPr>
        <w:widowControl/>
        <w:ind w:firstLine="560" w:firstLineChars="200"/>
        <w:jc w:val="left"/>
        <w:rPr>
          <w:rFonts w:cs="宋体" w:asciiTheme="minorHAnsi" w:hAnsiTheme="minorHAnsi" w:eastAsiaTheme="minorEastAsia"/>
          <w:kern w:val="0"/>
          <w:sz w:val="28"/>
          <w:szCs w:val="28"/>
        </w:rPr>
      </w:pPr>
      <w:r>
        <w:rPr>
          <w:rFonts w:cs="宋体" w:asciiTheme="minorHAnsi" w:hAnsiTheme="minorHAnsi" w:eastAsiaTheme="minorEastAsia"/>
          <w:kern w:val="0"/>
          <w:sz w:val="28"/>
          <w:szCs w:val="28"/>
        </w:rPr>
        <w:t xml:space="preserve"> </w:t>
      </w:r>
      <w:r>
        <w:rPr>
          <w:rFonts w:hint="eastAsia" w:hAnsi="宋体" w:cs="宋体" w:asciiTheme="minorHAnsi" w:eastAsiaTheme="minorEastAsia"/>
          <w:kern w:val="0"/>
          <w:sz w:val="28"/>
          <w:szCs w:val="28"/>
        </w:rPr>
        <w:t xml:space="preserve">（十二）投标联系人：闫老师 </w:t>
      </w:r>
      <w:r>
        <w:rPr>
          <w:rFonts w:hint="eastAsia" w:cs="宋体" w:asciiTheme="minorHAnsi" w:hAnsiTheme="minorHAnsi" w:eastAsiaTheme="minorEastAsia"/>
          <w:kern w:val="0"/>
          <w:sz w:val="28"/>
          <w:szCs w:val="28"/>
        </w:rPr>
        <w:t xml:space="preserve"> </w:t>
      </w:r>
      <w:r>
        <w:rPr>
          <w:rFonts w:hint="eastAsia" w:hAnsi="宋体" w:cs="宋体" w:asciiTheme="minorHAnsi" w:eastAsiaTheme="minorEastAsia"/>
          <w:kern w:val="0"/>
          <w:sz w:val="28"/>
          <w:szCs w:val="28"/>
        </w:rPr>
        <w:t>联系电话：</w:t>
      </w:r>
      <w:r>
        <w:rPr>
          <w:rFonts w:cs="宋体" w:asciiTheme="minorHAnsi" w:hAnsiTheme="minorHAnsi" w:eastAsiaTheme="minorEastAsia"/>
          <w:kern w:val="0"/>
          <w:sz w:val="28"/>
          <w:szCs w:val="28"/>
        </w:rPr>
        <w:t>13715356245</w:t>
      </w:r>
    </w:p>
    <w:p>
      <w:pPr>
        <w:pStyle w:val="51"/>
        <w:spacing w:after="0" w:line="240" w:lineRule="auto"/>
        <w:ind w:firstLine="560" w:firstLineChars="200"/>
        <w:jc w:val="left"/>
        <w:rPr>
          <w:rFonts w:cs="宋体" w:asciiTheme="minorHAnsi" w:hAnsiTheme="minorHAnsi" w:eastAsiaTheme="minorEastAsia"/>
          <w:kern w:val="0"/>
          <w:sz w:val="28"/>
          <w:szCs w:val="28"/>
        </w:rPr>
      </w:pPr>
      <w:bookmarkStart w:id="4" w:name="_Toc138647049"/>
      <w:bookmarkStart w:id="5" w:name="_Toc199154621"/>
      <w:r>
        <w:rPr>
          <w:rFonts w:hint="eastAsia" w:hAnsi="宋体" w:cs="宋体" w:asciiTheme="minorHAnsi" w:eastAsiaTheme="minorEastAsia"/>
          <w:kern w:val="0"/>
          <w:sz w:val="28"/>
          <w:szCs w:val="28"/>
        </w:rPr>
        <w:t>二、关于投标</w:t>
      </w:r>
      <w:bookmarkEnd w:id="4"/>
      <w:bookmarkEnd w:id="5"/>
      <w:bookmarkStart w:id="6" w:name="_Toc199154622"/>
      <w:bookmarkStart w:id="7" w:name="_Toc138647050"/>
    </w:p>
    <w:p>
      <w:pPr>
        <w:pStyle w:val="51"/>
        <w:spacing w:after="0" w:line="240" w:lineRule="auto"/>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投标文件的组成</w:t>
      </w:r>
      <w:bookmarkEnd w:id="6"/>
      <w:bookmarkEnd w:id="7"/>
      <w:r>
        <w:rPr>
          <w:rFonts w:hint="eastAsia" w:asciiTheme="minorHAnsi" w:hAnsiTheme="minorHAnsi" w:eastAsiaTheme="minorEastAsia"/>
          <w:sz w:val="28"/>
          <w:szCs w:val="28"/>
        </w:rPr>
        <w:t>：投标人编写的投标文件应包括下列部分，否则将导致投标被拒绝：</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第一部分  商务标</w:t>
      </w:r>
    </w:p>
    <w:p>
      <w:pPr>
        <w:widowControl/>
        <w:ind w:left="480" w:leftChars="200"/>
        <w:jc w:val="left"/>
        <w:rPr>
          <w:rFonts w:asciiTheme="minorHAnsi" w:hAnsiTheme="minorHAnsi" w:eastAsiaTheme="minorEastAsia"/>
          <w:sz w:val="28"/>
          <w:szCs w:val="28"/>
        </w:rPr>
      </w:pPr>
      <w:r>
        <w:rPr>
          <w:rFonts w:hint="eastAsia" w:asciiTheme="minorHAnsi" w:eastAsiaTheme="minorEastAsia"/>
          <w:sz w:val="28"/>
          <w:szCs w:val="28"/>
        </w:rPr>
        <w:t>（</w:t>
      </w:r>
      <w:r>
        <w:rPr>
          <w:rFonts w:hint="eastAsia" w:asciiTheme="minorHAnsi" w:hAnsiTheme="minorHAnsi" w:eastAsiaTheme="minorEastAsia"/>
          <w:sz w:val="28"/>
          <w:szCs w:val="28"/>
        </w:rPr>
        <w:t>1</w:t>
      </w:r>
      <w:r>
        <w:rPr>
          <w:rFonts w:hint="eastAsia" w:asciiTheme="minorHAnsi" w:eastAsiaTheme="minorEastAsia"/>
          <w:sz w:val="28"/>
          <w:szCs w:val="28"/>
        </w:rPr>
        <w:t>）投标函应加盖投标人公章，并由其法人代表或其授权代表人签字盖章；</w:t>
      </w:r>
    </w:p>
    <w:p>
      <w:pPr>
        <w:widowControl/>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w:t>
      </w:r>
      <w:r>
        <w:rPr>
          <w:rFonts w:hint="eastAsia" w:asciiTheme="minorHAnsi" w:hAnsiTheme="minorHAnsi" w:eastAsiaTheme="minorEastAsia"/>
          <w:sz w:val="28"/>
          <w:szCs w:val="28"/>
        </w:rPr>
        <w:t>2</w:t>
      </w:r>
      <w:r>
        <w:rPr>
          <w:rFonts w:hint="eastAsia" w:asciiTheme="minorHAnsi" w:eastAsiaTheme="minorEastAsia"/>
          <w:sz w:val="28"/>
          <w:szCs w:val="28"/>
        </w:rPr>
        <w:t>）投标人开标一览表（详见本招标文件附表一）；</w:t>
      </w:r>
    </w:p>
    <w:p>
      <w:pPr>
        <w:widowControl/>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w:t>
      </w:r>
      <w:r>
        <w:rPr>
          <w:rFonts w:hint="eastAsia" w:asciiTheme="minorHAnsi" w:hAnsiTheme="minorHAnsi" w:eastAsiaTheme="minorEastAsia"/>
          <w:sz w:val="28"/>
          <w:szCs w:val="28"/>
        </w:rPr>
        <w:t>3</w:t>
      </w:r>
      <w:r>
        <w:rPr>
          <w:rFonts w:hint="eastAsia" w:asciiTheme="minorHAnsi" w:eastAsiaTheme="minorEastAsia"/>
          <w:sz w:val="28"/>
          <w:szCs w:val="28"/>
        </w:rPr>
        <w:t>）投标人资质证明材料；</w:t>
      </w:r>
    </w:p>
    <w:p>
      <w:pPr>
        <w:widowControl/>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w:t>
      </w:r>
      <w:r>
        <w:rPr>
          <w:rFonts w:hint="eastAsia" w:asciiTheme="minorHAnsi" w:hAnsiTheme="minorHAnsi" w:eastAsiaTheme="minorEastAsia"/>
          <w:sz w:val="28"/>
          <w:szCs w:val="28"/>
        </w:rPr>
        <w:t>4</w:t>
      </w:r>
      <w:r>
        <w:rPr>
          <w:rFonts w:hint="eastAsia" w:asciiTheme="minorHAnsi" w:eastAsiaTheme="minorEastAsia"/>
          <w:sz w:val="28"/>
          <w:szCs w:val="28"/>
        </w:rPr>
        <w:t>）投标人质量保证及承诺书；</w:t>
      </w:r>
    </w:p>
    <w:p>
      <w:pPr>
        <w:widowControl/>
        <w:ind w:firstLine="560" w:firstLineChars="200"/>
        <w:jc w:val="left"/>
        <w:rPr>
          <w:rFonts w:asciiTheme="minorHAnsi" w:eastAsiaTheme="minorEastAsia"/>
          <w:sz w:val="28"/>
          <w:szCs w:val="28"/>
        </w:rPr>
      </w:pPr>
      <w:r>
        <w:rPr>
          <w:rFonts w:hint="eastAsia" w:asciiTheme="minorHAnsi" w:eastAsiaTheme="minorEastAsia"/>
          <w:sz w:val="28"/>
          <w:szCs w:val="28"/>
        </w:rPr>
        <w:t>（</w:t>
      </w:r>
      <w:r>
        <w:rPr>
          <w:rFonts w:hint="eastAsia" w:asciiTheme="minorHAnsi" w:hAnsiTheme="minorHAnsi" w:eastAsiaTheme="minorEastAsia"/>
          <w:sz w:val="28"/>
          <w:szCs w:val="28"/>
        </w:rPr>
        <w:t>5</w:t>
      </w:r>
      <w:r>
        <w:rPr>
          <w:rFonts w:hint="eastAsia" w:asciiTheme="minorHAnsi" w:eastAsiaTheme="minorEastAsia"/>
          <w:sz w:val="28"/>
          <w:szCs w:val="28"/>
        </w:rPr>
        <w:t>）投标人法定代表人证明书及法人代表授权委托证明书；</w:t>
      </w:r>
    </w:p>
    <w:p>
      <w:pPr>
        <w:widowControl/>
        <w:ind w:firstLine="560" w:firstLineChars="200"/>
        <w:jc w:val="left"/>
        <w:rPr>
          <w:rFonts w:ascii="宋体" w:hAnsi="宋体"/>
          <w:sz w:val="28"/>
          <w:szCs w:val="28"/>
        </w:rPr>
      </w:pPr>
      <w:r>
        <w:rPr>
          <w:rFonts w:hint="eastAsia" w:asciiTheme="minorHAnsi" w:eastAsiaTheme="minorEastAsia"/>
          <w:sz w:val="28"/>
          <w:szCs w:val="28"/>
        </w:rPr>
        <w:t>（</w:t>
      </w:r>
      <w:r>
        <w:rPr>
          <w:rFonts w:hint="eastAsia" w:asciiTheme="minorHAnsi" w:hAnsiTheme="minorHAnsi" w:eastAsiaTheme="minorEastAsia"/>
          <w:sz w:val="28"/>
          <w:szCs w:val="28"/>
        </w:rPr>
        <w:t>6</w:t>
      </w:r>
      <w:r>
        <w:rPr>
          <w:rFonts w:hint="eastAsia" w:asciiTheme="minorHAnsi" w:eastAsiaTheme="minorEastAsia"/>
          <w:sz w:val="28"/>
          <w:szCs w:val="28"/>
        </w:rPr>
        <w:t>）2</w:t>
      </w:r>
      <w:r>
        <w:rPr>
          <w:rFonts w:asciiTheme="minorHAnsi" w:eastAsiaTheme="minorEastAsia"/>
          <w:sz w:val="28"/>
          <w:szCs w:val="28"/>
        </w:rPr>
        <w:t>020</w:t>
      </w:r>
      <w:r>
        <w:rPr>
          <w:rFonts w:hint="eastAsia" w:asciiTheme="minorHAnsi" w:eastAsiaTheme="minorEastAsia"/>
          <w:sz w:val="28"/>
          <w:szCs w:val="28"/>
        </w:rPr>
        <w:t>年1月至2</w:t>
      </w:r>
      <w:r>
        <w:rPr>
          <w:rFonts w:asciiTheme="minorHAnsi" w:eastAsiaTheme="minorEastAsia"/>
          <w:sz w:val="28"/>
          <w:szCs w:val="28"/>
        </w:rPr>
        <w:t>022</w:t>
      </w:r>
      <w:r>
        <w:rPr>
          <w:rFonts w:hint="eastAsia" w:asciiTheme="minorHAnsi" w:eastAsiaTheme="minorEastAsia"/>
          <w:sz w:val="28"/>
          <w:szCs w:val="28"/>
        </w:rPr>
        <w:t>年4月医院同类项目案例证明不少于</w:t>
      </w:r>
      <w:r>
        <w:rPr>
          <w:rFonts w:asciiTheme="minorHAnsi" w:eastAsiaTheme="minorEastAsia"/>
          <w:sz w:val="28"/>
          <w:szCs w:val="28"/>
        </w:rPr>
        <w:t>5</w:t>
      </w:r>
      <w:r>
        <w:rPr>
          <w:rFonts w:hint="eastAsia" w:asciiTheme="minorHAnsi" w:eastAsiaTheme="minorEastAsia"/>
          <w:sz w:val="28"/>
          <w:szCs w:val="28"/>
        </w:rPr>
        <w:t>个</w:t>
      </w:r>
    </w:p>
    <w:p>
      <w:pPr>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w:t>
      </w:r>
      <w:r>
        <w:rPr>
          <w:rFonts w:asciiTheme="minorHAnsi" w:hAnsiTheme="minorHAnsi" w:eastAsiaTheme="minorEastAsia"/>
          <w:sz w:val="28"/>
          <w:szCs w:val="28"/>
        </w:rPr>
        <w:t>7</w:t>
      </w:r>
      <w:r>
        <w:rPr>
          <w:rFonts w:hint="eastAsia" w:asciiTheme="minorHAnsi" w:eastAsiaTheme="minorEastAsia"/>
          <w:sz w:val="28"/>
          <w:szCs w:val="28"/>
        </w:rPr>
        <w:t>）投标人必须将上述规定的资料按以上顺序装订成册，并按规定加盖单位公章及法人代表或授权委托人签字。提供正本一份，副本六份。</w:t>
      </w:r>
    </w:p>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第二部分</w:t>
      </w:r>
      <w:r>
        <w:rPr>
          <w:rFonts w:hint="eastAsia" w:asciiTheme="minorHAnsi" w:hAnsiTheme="minorHAnsi" w:eastAsiaTheme="minorEastAsia"/>
          <w:sz w:val="28"/>
          <w:szCs w:val="28"/>
        </w:rPr>
        <w:t xml:space="preserve">  </w:t>
      </w:r>
      <w:bookmarkStart w:id="8" w:name="_Toc456367384"/>
      <w:r>
        <w:rPr>
          <w:rFonts w:hint="eastAsia" w:hAnsi="宋体" w:asciiTheme="minorHAnsi" w:eastAsiaTheme="minorEastAsia"/>
          <w:sz w:val="28"/>
          <w:szCs w:val="28"/>
        </w:rPr>
        <w:t>技术（服务）要求</w:t>
      </w:r>
      <w:bookmarkEnd w:id="8"/>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 xml:space="preserve">1)  </w:t>
      </w:r>
      <w:r>
        <w:rPr>
          <w:rFonts w:hint="eastAsia" w:hAnsi="宋体" w:asciiTheme="minorHAnsi" w:eastAsiaTheme="minorEastAsia"/>
          <w:sz w:val="28"/>
          <w:szCs w:val="28"/>
        </w:rPr>
        <w:t>投标单位需提供送货上门（深圳范围）；</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 xml:space="preserve">2)  </w:t>
      </w:r>
      <w:r>
        <w:rPr>
          <w:rFonts w:hint="eastAsia" w:hAnsi="宋体" w:asciiTheme="minorHAnsi" w:eastAsiaTheme="minorEastAsia"/>
          <w:sz w:val="28"/>
          <w:szCs w:val="28"/>
        </w:rPr>
        <w:t>质量要求保质保量；</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3</w:t>
      </w:r>
      <w:r>
        <w:rPr>
          <w:rFonts w:hint="eastAsia" w:hAnsi="宋体" w:asciiTheme="minorHAnsi" w:eastAsiaTheme="minorEastAsia"/>
          <w:sz w:val="28"/>
          <w:szCs w:val="28"/>
        </w:rPr>
        <w:t>）</w:t>
      </w:r>
      <w:r>
        <w:rPr>
          <w:rFonts w:hint="eastAsia" w:asciiTheme="minorHAnsi" w:hAnsiTheme="minorHAnsi" w:eastAsiaTheme="minorEastAsia"/>
          <w:sz w:val="28"/>
          <w:szCs w:val="28"/>
        </w:rPr>
        <w:t xml:space="preserve"> </w:t>
      </w:r>
      <w:r>
        <w:rPr>
          <w:rFonts w:hint="eastAsia" w:hAnsi="宋体" w:asciiTheme="minorHAnsi" w:eastAsiaTheme="minorEastAsia"/>
          <w:sz w:val="28"/>
          <w:szCs w:val="28"/>
        </w:rPr>
        <w:t>发生质量问题无条件退换；</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4</w:t>
      </w:r>
      <w:r>
        <w:rPr>
          <w:rFonts w:hint="eastAsia" w:hAnsi="宋体" w:asciiTheme="minorHAnsi" w:eastAsiaTheme="minorEastAsia"/>
          <w:sz w:val="28"/>
          <w:szCs w:val="28"/>
        </w:rPr>
        <w:t>）</w:t>
      </w:r>
      <w:r>
        <w:rPr>
          <w:rFonts w:hint="eastAsia" w:asciiTheme="minorHAnsi" w:hAnsiTheme="minorHAnsi" w:eastAsiaTheme="minorEastAsia"/>
          <w:sz w:val="28"/>
          <w:szCs w:val="28"/>
        </w:rPr>
        <w:t xml:space="preserve"> </w:t>
      </w:r>
      <w:r>
        <w:rPr>
          <w:rFonts w:hint="eastAsia" w:hAnsi="宋体" w:asciiTheme="minorHAnsi" w:eastAsiaTheme="minorEastAsia"/>
          <w:sz w:val="28"/>
          <w:szCs w:val="28"/>
        </w:rPr>
        <w:t>品牌优先，知名度高；</w:t>
      </w:r>
    </w:p>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第三部分</w:t>
      </w:r>
      <w:r>
        <w:rPr>
          <w:rFonts w:hint="eastAsia" w:asciiTheme="minorHAnsi" w:hAnsiTheme="minorHAnsi" w:eastAsiaTheme="minorEastAsia"/>
          <w:sz w:val="28"/>
          <w:szCs w:val="28"/>
        </w:rPr>
        <w:t xml:space="preserve">  </w:t>
      </w:r>
      <w:r>
        <w:rPr>
          <w:rFonts w:hint="eastAsia" w:hAnsi="宋体" w:asciiTheme="minorHAnsi" w:eastAsiaTheme="minorEastAsia"/>
          <w:sz w:val="28"/>
          <w:szCs w:val="28"/>
        </w:rPr>
        <w:t>主要商务要求</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1</w:t>
      </w:r>
      <w:r>
        <w:rPr>
          <w:rFonts w:hint="eastAsia" w:hAnsi="宋体" w:asciiTheme="minorHAnsi" w:eastAsiaTheme="minorEastAsia"/>
          <w:sz w:val="28"/>
          <w:szCs w:val="28"/>
        </w:rPr>
        <w:t>．报价要求：</w:t>
      </w:r>
    </w:p>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报价以人民币为结算单位，总报价应包括本项目各项税费；</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2</w:t>
      </w:r>
      <w:r>
        <w:rPr>
          <w:rFonts w:hint="eastAsia" w:hAnsi="宋体" w:asciiTheme="minorHAnsi" w:eastAsiaTheme="minorEastAsia"/>
          <w:sz w:val="28"/>
          <w:szCs w:val="28"/>
        </w:rPr>
        <w:t>．付款方式：乙方合同履行完成后甲方一次性付款。</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3</w:t>
      </w:r>
      <w:r>
        <w:rPr>
          <w:rFonts w:hint="eastAsia" w:hAnsi="宋体" w:asciiTheme="minorHAnsi" w:eastAsiaTheme="minorEastAsia"/>
          <w:sz w:val="28"/>
          <w:szCs w:val="28"/>
        </w:rPr>
        <w:t>．违约责任：按合同约定违约方承担相应违约责任和后果。</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4</w:t>
      </w:r>
      <w:r>
        <w:rPr>
          <w:rFonts w:hint="eastAsia" w:hAnsi="宋体" w:asciiTheme="minorHAnsi" w:eastAsiaTheme="minorEastAsia"/>
          <w:sz w:val="28"/>
          <w:szCs w:val="28"/>
        </w:rPr>
        <w:t>．服务质量监督和项目验收要求：医院派专人负责合同期内的服务质量监督和项目验收。</w:t>
      </w:r>
    </w:p>
    <w:p>
      <w:pPr>
        <w:ind w:firstLine="560" w:firstLineChars="200"/>
        <w:jc w:val="left"/>
        <w:rPr>
          <w:rFonts w:asciiTheme="minorHAnsi" w:hAnsiTheme="minorHAnsi" w:eastAsiaTheme="minorEastAsia"/>
          <w:sz w:val="28"/>
          <w:szCs w:val="28"/>
        </w:rPr>
      </w:pPr>
      <w:bookmarkStart w:id="9" w:name="_Toc199154623"/>
      <w:bookmarkStart w:id="10" w:name="_Toc138647051"/>
      <w:r>
        <w:rPr>
          <w:rFonts w:hint="eastAsia" w:hAnsi="宋体" w:asciiTheme="minorHAnsi" w:eastAsiaTheme="minorEastAsia"/>
          <w:sz w:val="28"/>
          <w:szCs w:val="28"/>
        </w:rPr>
        <w:t>三、关于</w:t>
      </w:r>
      <w:r>
        <w:rPr>
          <w:rFonts w:hint="eastAsia" w:asciiTheme="minorHAnsi" w:eastAsiaTheme="minorEastAsia"/>
          <w:sz w:val="28"/>
          <w:szCs w:val="28"/>
        </w:rPr>
        <w:t>投标文件的提交</w:t>
      </w:r>
      <w:bookmarkEnd w:id="9"/>
      <w:bookmarkEnd w:id="10"/>
    </w:p>
    <w:p>
      <w:pPr>
        <w:ind w:firstLine="560" w:firstLineChars="200"/>
        <w:jc w:val="left"/>
        <w:rPr>
          <w:rFonts w:asciiTheme="minorHAnsi" w:hAnsiTheme="minorHAnsi" w:eastAsiaTheme="minorEastAsia"/>
          <w:bCs/>
          <w:sz w:val="28"/>
          <w:szCs w:val="28"/>
        </w:rPr>
      </w:pPr>
      <w:r>
        <w:rPr>
          <w:rFonts w:hint="eastAsia" w:asciiTheme="minorHAnsi" w:hAnsiTheme="minorHAnsi" w:eastAsiaTheme="minorEastAsia"/>
          <w:sz w:val="28"/>
          <w:szCs w:val="28"/>
        </w:rPr>
        <w:t>1．标书的正本和副本均需打印，字迹应清晰易于辨认，并在商务标封面的右上角清楚注明“正本”，投标文件</w:t>
      </w:r>
      <w:r>
        <w:rPr>
          <w:rFonts w:hint="eastAsia" w:asciiTheme="minorHAnsi" w:eastAsiaTheme="minorEastAsia"/>
          <w:sz w:val="28"/>
          <w:szCs w:val="28"/>
        </w:rPr>
        <w:t>以正本为准。本次投标要求正本</w:t>
      </w:r>
      <w:r>
        <w:rPr>
          <w:rFonts w:hint="eastAsia" w:asciiTheme="minorHAnsi" w:hAnsiTheme="minorHAnsi" w:eastAsiaTheme="minorEastAsia"/>
          <w:sz w:val="28"/>
          <w:szCs w:val="28"/>
        </w:rPr>
        <w:t>一</w:t>
      </w:r>
      <w:r>
        <w:rPr>
          <w:rFonts w:hint="eastAsia" w:asciiTheme="minorHAnsi" w:eastAsiaTheme="minorEastAsia"/>
          <w:sz w:val="28"/>
          <w:szCs w:val="28"/>
        </w:rPr>
        <w:t>份，副本</w:t>
      </w:r>
      <w:r>
        <w:rPr>
          <w:rFonts w:hint="eastAsia" w:asciiTheme="minorHAnsi" w:hAnsiTheme="minorHAnsi" w:eastAsiaTheme="minorEastAsia"/>
          <w:sz w:val="28"/>
          <w:szCs w:val="28"/>
        </w:rPr>
        <w:t>六</w:t>
      </w:r>
      <w:r>
        <w:rPr>
          <w:rFonts w:hint="eastAsia" w:asciiTheme="minorHAnsi" w:eastAsiaTheme="minorEastAsia"/>
          <w:sz w:val="28"/>
          <w:szCs w:val="28"/>
        </w:rPr>
        <w:t>份。</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2．投标文件必须密封。标书的密封袋封口处应贴封条并加盖投标人公章及</w:t>
      </w:r>
      <w:r>
        <w:rPr>
          <w:rFonts w:asciiTheme="minorHAnsi" w:eastAsiaTheme="minorEastAsia"/>
          <w:sz w:val="28"/>
          <w:szCs w:val="28"/>
        </w:rPr>
        <w:t>法定代表人或其委托代理人签字</w:t>
      </w:r>
      <w:r>
        <w:rPr>
          <w:rFonts w:hint="eastAsia" w:asciiTheme="minorHAnsi" w:eastAsiaTheme="minorEastAsia"/>
          <w:sz w:val="28"/>
          <w:szCs w:val="28"/>
        </w:rPr>
        <w:t>。</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3</w:t>
      </w:r>
      <w:r>
        <w:rPr>
          <w:rFonts w:hint="eastAsia" w:asciiTheme="minorHAnsi" w:eastAsiaTheme="minorEastAsia"/>
          <w:sz w:val="28"/>
          <w:szCs w:val="28"/>
        </w:rPr>
        <w:t>．投标授权人必须随身携带身份证，以备核对身份检查。</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4</w:t>
      </w:r>
      <w:r>
        <w:rPr>
          <w:rFonts w:hint="eastAsia" w:asciiTheme="minorHAnsi" w:eastAsiaTheme="minorEastAsia"/>
          <w:sz w:val="28"/>
          <w:szCs w:val="28"/>
        </w:rPr>
        <w:t>．在投标文件（商务标与技术标）密封袋上均应注明下列识别标志：</w:t>
      </w:r>
    </w:p>
    <w:p>
      <w:pPr>
        <w:ind w:left="560"/>
        <w:jc w:val="left"/>
        <w:rPr>
          <w:rFonts w:asciiTheme="minorHAnsi" w:hAnsiTheme="minorHAnsi" w:eastAsiaTheme="minorEastAsia"/>
          <w:sz w:val="28"/>
          <w:szCs w:val="28"/>
        </w:rPr>
      </w:pPr>
      <w:r>
        <w:rPr>
          <w:rFonts w:hint="eastAsia" w:asciiTheme="minorHAnsi" w:eastAsiaTheme="minorEastAsia"/>
          <w:sz w:val="28"/>
          <w:szCs w:val="28"/>
        </w:rPr>
        <w:t>项目名称、招标编号及正本或副本字样；</w:t>
      </w:r>
    </w:p>
    <w:p>
      <w:pPr>
        <w:ind w:left="480"/>
        <w:jc w:val="left"/>
        <w:rPr>
          <w:rFonts w:asciiTheme="minorHAnsi" w:hAnsiTheme="minorHAnsi" w:eastAsiaTheme="minorEastAsia"/>
          <w:sz w:val="28"/>
          <w:szCs w:val="28"/>
        </w:rPr>
      </w:pPr>
      <w:r>
        <w:rPr>
          <w:rFonts w:hint="eastAsia" w:asciiTheme="minorHAnsi" w:hAnsiTheme="minorHAnsi" w:eastAsiaTheme="minorEastAsia"/>
          <w:sz w:val="28"/>
          <w:szCs w:val="28"/>
          <w:u w:val="single"/>
        </w:rPr>
        <w:t xml:space="preserve">  20</w:t>
      </w:r>
      <w:r>
        <w:rPr>
          <w:rFonts w:asciiTheme="minorHAnsi" w:hAnsiTheme="minorHAnsi" w:eastAsiaTheme="minorEastAsia"/>
          <w:sz w:val="28"/>
          <w:szCs w:val="28"/>
          <w:u w:val="single"/>
        </w:rPr>
        <w:t>22</w:t>
      </w:r>
      <w:r>
        <w:rPr>
          <w:rFonts w:hint="eastAsia" w:asciiTheme="minorHAnsi" w:hAnsiTheme="minorHAnsi" w:eastAsiaTheme="minorEastAsia"/>
          <w:sz w:val="28"/>
          <w:szCs w:val="28"/>
          <w:u w:val="single"/>
        </w:rPr>
        <w:t xml:space="preserve">  </w:t>
      </w:r>
      <w:r>
        <w:rPr>
          <w:rFonts w:hint="eastAsia" w:asciiTheme="minorHAnsi" w:eastAsiaTheme="minorEastAsia"/>
          <w:sz w:val="28"/>
          <w:szCs w:val="28"/>
        </w:rPr>
        <w:t>年</w:t>
      </w:r>
      <w:r>
        <w:rPr>
          <w:rFonts w:asciiTheme="minorHAnsi" w:hAnsiTheme="minorHAnsi" w:eastAsiaTheme="minorEastAsia"/>
          <w:sz w:val="28"/>
          <w:szCs w:val="28"/>
          <w:u w:val="single"/>
        </w:rPr>
        <w:t>5</w:t>
      </w:r>
      <w:r>
        <w:rPr>
          <w:rFonts w:hint="eastAsia" w:asciiTheme="minorHAnsi" w:eastAsiaTheme="minorEastAsia"/>
          <w:sz w:val="28"/>
          <w:szCs w:val="28"/>
          <w:u w:val="single"/>
        </w:rPr>
        <w:t>月</w:t>
      </w:r>
      <w:r>
        <w:rPr>
          <w:rFonts w:hint="eastAsia" w:asciiTheme="minorHAnsi" w:hAnsiTheme="minorHAnsi" w:eastAsiaTheme="minorEastAsia"/>
          <w:sz w:val="28"/>
          <w:szCs w:val="28"/>
          <w:u w:val="single"/>
        </w:rPr>
        <w:t>2</w:t>
      </w:r>
      <w:r>
        <w:rPr>
          <w:rFonts w:asciiTheme="minorHAnsi" w:hAnsiTheme="minorHAnsi" w:eastAsiaTheme="minorEastAsia"/>
          <w:sz w:val="28"/>
          <w:szCs w:val="28"/>
          <w:u w:val="single"/>
        </w:rPr>
        <w:t>6</w:t>
      </w:r>
      <w:r>
        <w:rPr>
          <w:rFonts w:hint="eastAsia" w:asciiTheme="minorHAnsi" w:eastAsiaTheme="minorEastAsia"/>
          <w:sz w:val="28"/>
          <w:szCs w:val="28"/>
          <w:u w:val="single"/>
        </w:rPr>
        <w:t>日</w:t>
      </w:r>
      <w:r>
        <w:rPr>
          <w:rFonts w:hint="eastAsia" w:asciiTheme="minorHAnsi" w:hAnsiTheme="minorHAnsi" w:eastAsiaTheme="minorEastAsia"/>
          <w:sz w:val="28"/>
          <w:szCs w:val="28"/>
          <w:u w:val="single"/>
        </w:rPr>
        <w:t>14</w:t>
      </w:r>
      <w:r>
        <w:rPr>
          <w:rFonts w:hint="eastAsia" w:asciiTheme="minorHAnsi" w:eastAsiaTheme="minorEastAsia"/>
          <w:sz w:val="28"/>
          <w:szCs w:val="28"/>
          <w:u w:val="single"/>
        </w:rPr>
        <w:t>时</w:t>
      </w:r>
      <w:r>
        <w:rPr>
          <w:rFonts w:hint="eastAsia" w:asciiTheme="minorHAnsi" w:hAnsiTheme="minorHAnsi" w:eastAsiaTheme="minorEastAsia"/>
          <w:sz w:val="28"/>
          <w:szCs w:val="28"/>
          <w:u w:val="single"/>
        </w:rPr>
        <w:t>30</w:t>
      </w:r>
      <w:r>
        <w:rPr>
          <w:rFonts w:hint="eastAsia" w:asciiTheme="minorHAnsi" w:eastAsiaTheme="minorEastAsia"/>
          <w:sz w:val="28"/>
          <w:szCs w:val="28"/>
        </w:rPr>
        <w:t>开标，此时间以前不得开封；</w:t>
      </w:r>
    </w:p>
    <w:p>
      <w:pPr>
        <w:ind w:left="560"/>
        <w:jc w:val="left"/>
        <w:rPr>
          <w:rFonts w:asciiTheme="minorHAnsi" w:hAnsiTheme="minorHAnsi" w:eastAsiaTheme="minorEastAsia"/>
          <w:sz w:val="28"/>
          <w:szCs w:val="28"/>
        </w:rPr>
      </w:pPr>
      <w:r>
        <w:rPr>
          <w:rFonts w:hint="eastAsia" w:asciiTheme="minorHAnsi" w:eastAsiaTheme="minorEastAsia"/>
          <w:sz w:val="28"/>
          <w:szCs w:val="28"/>
        </w:rPr>
        <w:t>投标单位名称：</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5</w:t>
      </w:r>
      <w:r>
        <w:rPr>
          <w:rFonts w:hint="eastAsia" w:asciiTheme="minorHAnsi" w:eastAsiaTheme="minorEastAsia"/>
          <w:sz w:val="28"/>
          <w:szCs w:val="28"/>
        </w:rPr>
        <w:t>．在开标会上，</w:t>
      </w:r>
      <w:r>
        <w:rPr>
          <w:rFonts w:asciiTheme="minorHAnsi" w:eastAsiaTheme="minorEastAsia"/>
          <w:sz w:val="28"/>
          <w:szCs w:val="28"/>
        </w:rPr>
        <w:t>有下列情形之一的，投标</w:t>
      </w:r>
      <w:r>
        <w:rPr>
          <w:rFonts w:hint="eastAsia" w:asciiTheme="minorHAnsi" w:eastAsiaTheme="minorEastAsia"/>
          <w:sz w:val="28"/>
          <w:szCs w:val="28"/>
        </w:rPr>
        <w:t>文件作无效标处理</w:t>
      </w:r>
      <w:r>
        <w:rPr>
          <w:rFonts w:asciiTheme="minorHAnsi" w:eastAsiaTheme="minorEastAsia"/>
          <w:sz w:val="28"/>
          <w:szCs w:val="28"/>
        </w:rPr>
        <w:t>：</w:t>
      </w:r>
    </w:p>
    <w:p>
      <w:pPr>
        <w:numPr>
          <w:ilvl w:val="1"/>
          <w:numId w:val="2"/>
        </w:numPr>
        <w:ind w:left="0" w:firstLine="560" w:firstLineChars="200"/>
        <w:jc w:val="left"/>
        <w:rPr>
          <w:rFonts w:asciiTheme="minorHAnsi" w:hAnsiTheme="minorHAnsi" w:eastAsiaTheme="minorEastAsia"/>
          <w:sz w:val="28"/>
          <w:szCs w:val="28"/>
        </w:rPr>
      </w:pPr>
      <w:r>
        <w:rPr>
          <w:rFonts w:asciiTheme="minorHAnsi" w:eastAsiaTheme="minorEastAsia"/>
          <w:sz w:val="28"/>
          <w:szCs w:val="28"/>
        </w:rPr>
        <w:t>投标</w:t>
      </w:r>
      <w:r>
        <w:rPr>
          <w:rFonts w:hint="eastAsia" w:asciiTheme="minorHAnsi" w:eastAsiaTheme="minorEastAsia"/>
          <w:sz w:val="28"/>
          <w:szCs w:val="28"/>
        </w:rPr>
        <w:t>文件</w:t>
      </w:r>
      <w:r>
        <w:rPr>
          <w:rFonts w:asciiTheme="minorHAnsi" w:eastAsiaTheme="minorEastAsia"/>
          <w:sz w:val="28"/>
          <w:szCs w:val="28"/>
        </w:rPr>
        <w:t>未密封</w:t>
      </w:r>
      <w:r>
        <w:rPr>
          <w:rFonts w:hint="eastAsia" w:asciiTheme="minorHAnsi" w:eastAsiaTheme="minorEastAsia"/>
          <w:sz w:val="28"/>
          <w:szCs w:val="28"/>
        </w:rPr>
        <w:t>或未按招标文件要求封装，未按招标文件要求签字盖章</w:t>
      </w:r>
      <w:r>
        <w:rPr>
          <w:rFonts w:asciiTheme="minorHAnsi" w:eastAsiaTheme="minorEastAsia"/>
          <w:sz w:val="28"/>
          <w:szCs w:val="28"/>
        </w:rPr>
        <w:t>；</w:t>
      </w:r>
    </w:p>
    <w:p>
      <w:pPr>
        <w:numPr>
          <w:ilvl w:val="1"/>
          <w:numId w:val="2"/>
        </w:numPr>
        <w:ind w:left="0" w:firstLine="560" w:firstLineChars="200"/>
        <w:jc w:val="left"/>
        <w:rPr>
          <w:rFonts w:asciiTheme="minorHAnsi" w:hAnsiTheme="minorHAnsi" w:eastAsiaTheme="minorEastAsia"/>
          <w:sz w:val="28"/>
          <w:szCs w:val="28"/>
        </w:rPr>
      </w:pPr>
      <w:r>
        <w:rPr>
          <w:rFonts w:asciiTheme="minorHAnsi" w:eastAsiaTheme="minorEastAsia"/>
          <w:sz w:val="28"/>
          <w:szCs w:val="28"/>
        </w:rPr>
        <w:t>投标</w:t>
      </w:r>
      <w:r>
        <w:rPr>
          <w:rFonts w:hint="eastAsia" w:asciiTheme="minorHAnsi" w:eastAsiaTheme="minorEastAsia"/>
          <w:sz w:val="28"/>
          <w:szCs w:val="28"/>
        </w:rPr>
        <w:t>文件</w:t>
      </w:r>
      <w:r>
        <w:rPr>
          <w:rFonts w:asciiTheme="minorHAnsi" w:eastAsiaTheme="minorEastAsia"/>
          <w:sz w:val="28"/>
          <w:szCs w:val="28"/>
        </w:rPr>
        <w:t>未按规定填写或字迹模糊、辨认不清；</w:t>
      </w:r>
    </w:p>
    <w:p>
      <w:pPr>
        <w:numPr>
          <w:ilvl w:val="1"/>
          <w:numId w:val="2"/>
        </w:numPr>
        <w:ind w:left="0" w:firstLine="560" w:firstLineChars="200"/>
        <w:jc w:val="left"/>
        <w:rPr>
          <w:rFonts w:asciiTheme="minorHAnsi" w:hAnsiTheme="minorHAnsi" w:eastAsiaTheme="minorEastAsia"/>
          <w:sz w:val="28"/>
          <w:szCs w:val="28"/>
        </w:rPr>
      </w:pPr>
      <w:r>
        <w:rPr>
          <w:rFonts w:hint="eastAsia" w:asciiTheme="minorHAnsi" w:eastAsiaTheme="minorEastAsia"/>
          <w:sz w:val="28"/>
          <w:szCs w:val="28"/>
        </w:rPr>
        <w:t>投标人的投标文件内容</w:t>
      </w:r>
      <w:r>
        <w:rPr>
          <w:rFonts w:asciiTheme="minorHAnsi" w:eastAsiaTheme="minorEastAsia"/>
          <w:sz w:val="28"/>
          <w:szCs w:val="28"/>
        </w:rPr>
        <w:t>未</w:t>
      </w:r>
      <w:r>
        <w:rPr>
          <w:rFonts w:hint="eastAsia" w:asciiTheme="minorHAnsi" w:eastAsiaTheme="minorEastAsia"/>
          <w:sz w:val="28"/>
          <w:szCs w:val="28"/>
        </w:rPr>
        <w:t>按招标文件规定盖章及</w:t>
      </w:r>
      <w:r>
        <w:rPr>
          <w:rFonts w:asciiTheme="minorHAnsi" w:eastAsiaTheme="minorEastAsia"/>
          <w:sz w:val="28"/>
          <w:szCs w:val="28"/>
        </w:rPr>
        <w:t>签字；</w:t>
      </w:r>
    </w:p>
    <w:p>
      <w:pPr>
        <w:numPr>
          <w:ilvl w:val="1"/>
          <w:numId w:val="2"/>
        </w:numPr>
        <w:ind w:left="0" w:firstLine="560" w:firstLineChars="200"/>
        <w:jc w:val="left"/>
        <w:rPr>
          <w:rFonts w:asciiTheme="minorHAnsi" w:hAnsiTheme="minorHAnsi" w:eastAsiaTheme="minorEastAsia"/>
          <w:sz w:val="28"/>
          <w:szCs w:val="28"/>
        </w:rPr>
      </w:pPr>
      <w:r>
        <w:rPr>
          <w:rFonts w:asciiTheme="minorHAnsi" w:eastAsiaTheme="minorEastAsia"/>
          <w:sz w:val="28"/>
          <w:szCs w:val="28"/>
        </w:rPr>
        <w:t>投标</w:t>
      </w:r>
      <w:r>
        <w:rPr>
          <w:rFonts w:hint="eastAsia" w:asciiTheme="minorHAnsi" w:eastAsiaTheme="minorEastAsia"/>
          <w:sz w:val="28"/>
          <w:szCs w:val="28"/>
        </w:rPr>
        <w:t>文件</w:t>
      </w:r>
      <w:r>
        <w:rPr>
          <w:rFonts w:asciiTheme="minorHAnsi" w:eastAsiaTheme="minorEastAsia"/>
          <w:sz w:val="28"/>
          <w:szCs w:val="28"/>
        </w:rPr>
        <w:t>逾期送达；</w:t>
      </w:r>
    </w:p>
    <w:p>
      <w:pPr>
        <w:numPr>
          <w:ilvl w:val="1"/>
          <w:numId w:val="2"/>
        </w:numPr>
        <w:ind w:left="0" w:firstLine="560" w:firstLineChars="200"/>
        <w:jc w:val="left"/>
        <w:rPr>
          <w:rFonts w:asciiTheme="minorHAnsi" w:hAnsiTheme="minorHAnsi" w:eastAsiaTheme="minorEastAsia"/>
          <w:sz w:val="28"/>
          <w:szCs w:val="28"/>
        </w:rPr>
      </w:pPr>
      <w:r>
        <w:rPr>
          <w:rFonts w:asciiTheme="minorHAnsi" w:eastAsiaTheme="minorEastAsia"/>
          <w:sz w:val="28"/>
          <w:szCs w:val="28"/>
        </w:rPr>
        <w:t>投标人未参加开标会议</w:t>
      </w:r>
      <w:r>
        <w:rPr>
          <w:rFonts w:hint="eastAsia" w:asciiTheme="minorHAnsi" w:eastAsiaTheme="minorEastAsia"/>
          <w:sz w:val="28"/>
          <w:szCs w:val="28"/>
        </w:rPr>
        <w:t>。</w:t>
      </w:r>
      <w:bookmarkStart w:id="11" w:name="_Toc199154627"/>
      <w:bookmarkStart w:id="12" w:name="_Toc138647055"/>
    </w:p>
    <w:p>
      <w:pPr>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四、第四部分</w:t>
      </w:r>
      <w:r>
        <w:rPr>
          <w:rFonts w:hint="eastAsia" w:asciiTheme="minorHAnsi" w:hAnsiTheme="minorHAnsi" w:eastAsiaTheme="minorEastAsia"/>
          <w:sz w:val="28"/>
          <w:szCs w:val="28"/>
        </w:rPr>
        <w:t xml:space="preserve">  </w:t>
      </w:r>
      <w:r>
        <w:rPr>
          <w:rFonts w:hint="eastAsia" w:asciiTheme="minorHAnsi" w:eastAsiaTheme="minorEastAsia"/>
          <w:sz w:val="28"/>
          <w:szCs w:val="28"/>
        </w:rPr>
        <w:t>关于开标</w:t>
      </w:r>
      <w:bookmarkEnd w:id="11"/>
      <w:bookmarkEnd w:id="12"/>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1</w:t>
      </w:r>
      <w:r>
        <w:rPr>
          <w:rFonts w:hint="eastAsia" w:asciiTheme="minorHAnsi" w:eastAsiaTheme="minorEastAsia"/>
          <w:sz w:val="28"/>
          <w:szCs w:val="28"/>
        </w:rPr>
        <w:t>．招标方按照投标邀请函规定的时间和地点公开开标，投标人应派授权代表参加，并签名报到以证明其出席。</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2</w:t>
      </w:r>
      <w:r>
        <w:rPr>
          <w:rFonts w:hint="eastAsia" w:asciiTheme="minorHAnsi" w:eastAsiaTheme="minorEastAsia"/>
          <w:sz w:val="28"/>
          <w:szCs w:val="28"/>
        </w:rPr>
        <w:t>．参加开标的投标人法定代表人或其委托代理人应随带本人身份证。</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3</w:t>
      </w:r>
      <w:r>
        <w:rPr>
          <w:rFonts w:hint="eastAsia" w:asciiTheme="minorHAnsi" w:eastAsiaTheme="minorEastAsia"/>
          <w:sz w:val="28"/>
          <w:szCs w:val="28"/>
        </w:rPr>
        <w:t>．宣布开标开始后，招标方宣读参加开标会议的单位和人员名单，以及评标时间的大体安排和有关注意事项。</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4</w:t>
      </w:r>
      <w:r>
        <w:rPr>
          <w:rFonts w:hint="eastAsia" w:asciiTheme="minorHAnsi" w:eastAsiaTheme="minorEastAsia"/>
          <w:sz w:val="28"/>
          <w:szCs w:val="28"/>
        </w:rPr>
        <w:t>．开标时，查验投标文件密封情况，确认无误后拆封唱标，招标方将当众唱正本</w:t>
      </w:r>
      <w:r>
        <w:rPr>
          <w:rFonts w:hint="eastAsia" w:asciiTheme="minorHAnsi" w:hAnsiTheme="minorHAnsi" w:eastAsiaTheme="minorEastAsia"/>
          <w:sz w:val="28"/>
          <w:szCs w:val="28"/>
        </w:rPr>
        <w:t>“</w:t>
      </w:r>
      <w:r>
        <w:rPr>
          <w:rFonts w:hint="eastAsia" w:asciiTheme="minorHAnsi" w:eastAsiaTheme="minorEastAsia"/>
          <w:sz w:val="28"/>
          <w:szCs w:val="28"/>
        </w:rPr>
        <w:t>开标一览表</w:t>
      </w:r>
      <w:r>
        <w:rPr>
          <w:rFonts w:hint="eastAsia" w:asciiTheme="minorHAnsi" w:hAnsiTheme="minorHAnsi" w:eastAsiaTheme="minorEastAsia"/>
          <w:sz w:val="28"/>
          <w:szCs w:val="28"/>
        </w:rPr>
        <w:t>”</w:t>
      </w:r>
      <w:r>
        <w:rPr>
          <w:rFonts w:hint="eastAsia" w:asciiTheme="minorHAnsi" w:eastAsiaTheme="minorEastAsia"/>
          <w:sz w:val="28"/>
          <w:szCs w:val="28"/>
        </w:rPr>
        <w:t>内容，以及招标方认为合适的其他内容。</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5</w:t>
      </w:r>
      <w:r>
        <w:rPr>
          <w:rFonts w:hint="eastAsia" w:asciiTheme="minorHAnsi" w:eastAsiaTheme="minorEastAsia"/>
          <w:sz w:val="28"/>
          <w:szCs w:val="28"/>
        </w:rPr>
        <w:t>．招标方所做开标记录应包括唱标内容，并由各投标人代表签名确认。</w:t>
      </w:r>
      <w:bookmarkStart w:id="13" w:name="_Toc138647057"/>
      <w:bookmarkStart w:id="14" w:name="_Toc199154629"/>
    </w:p>
    <w:p>
      <w:pPr>
        <w:pStyle w:val="7"/>
        <w:spacing w:line="240" w:lineRule="auto"/>
        <w:ind w:firstLine="1960" w:firstLineChars="700"/>
        <w:jc w:val="left"/>
        <w:rPr>
          <w:rFonts w:asciiTheme="minorHAnsi" w:hAnsiTheme="minorHAnsi" w:eastAsiaTheme="minorEastAsia"/>
          <w:sz w:val="28"/>
          <w:szCs w:val="28"/>
        </w:rPr>
      </w:pPr>
      <w:r>
        <w:rPr>
          <w:rFonts w:hint="eastAsia" w:asciiTheme="minorHAnsi" w:eastAsiaTheme="minorEastAsia"/>
          <w:sz w:val="28"/>
          <w:szCs w:val="28"/>
        </w:rPr>
        <w:t>第五部分</w:t>
      </w:r>
      <w:r>
        <w:rPr>
          <w:rFonts w:hint="eastAsia" w:asciiTheme="minorHAnsi" w:hAnsiTheme="minorHAnsi" w:eastAsiaTheme="minorEastAsia"/>
          <w:sz w:val="28"/>
          <w:szCs w:val="28"/>
        </w:rPr>
        <w:t xml:space="preserve">  </w:t>
      </w:r>
      <w:r>
        <w:rPr>
          <w:rFonts w:hint="eastAsia" w:asciiTheme="minorHAnsi" w:eastAsiaTheme="minorEastAsia"/>
          <w:sz w:val="28"/>
          <w:szCs w:val="28"/>
        </w:rPr>
        <w:t>关于评标委员会</w:t>
      </w:r>
      <w:bookmarkEnd w:id="13"/>
      <w:bookmarkEnd w:id="14"/>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1</w:t>
      </w:r>
      <w:r>
        <w:rPr>
          <w:rFonts w:hint="eastAsia" w:asciiTheme="minorHAnsi" w:eastAsiaTheme="minorEastAsia"/>
          <w:sz w:val="28"/>
          <w:szCs w:val="28"/>
        </w:rPr>
        <w:t>．招标方根据深圳市有关规定及招标项目的特点组建评标委员会，其成员由医院工会委员4人，工会代表3人组成。评标委员会将对投标文件进行审查、质疑、评估和比较。</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2</w:t>
      </w:r>
      <w:r>
        <w:rPr>
          <w:rFonts w:hint="eastAsia" w:asciiTheme="minorHAnsi" w:eastAsiaTheme="minorEastAsia"/>
          <w:sz w:val="28"/>
          <w:szCs w:val="28"/>
        </w:rPr>
        <w:t>．投标人认为评标委员会的人员中，有应回避的人员应当场提出，情况核实后，其人员必须回避。</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3</w:t>
      </w:r>
      <w:r>
        <w:rPr>
          <w:rFonts w:hint="eastAsia" w:asciiTheme="minorHAnsi" w:eastAsiaTheme="minorEastAsia"/>
          <w:sz w:val="28"/>
          <w:szCs w:val="28"/>
        </w:rPr>
        <w:t>．评委以书面形式做出自己评标意见并签名。否则，取消其评委资格。</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4</w:t>
      </w:r>
      <w:r>
        <w:rPr>
          <w:rFonts w:hint="eastAsia" w:asciiTheme="minorHAnsi" w:eastAsiaTheme="minorEastAsia"/>
          <w:sz w:val="28"/>
          <w:szCs w:val="28"/>
        </w:rPr>
        <w:t>．评委必须本着公平公正原则，严格按照招标文件要求评标，承担个人法律责任。如不按招标文件要求评标，其评标建议无效，招标方保留追究责任的权利。</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5</w:t>
      </w:r>
      <w:r>
        <w:rPr>
          <w:rFonts w:hint="eastAsia" w:asciiTheme="minorHAnsi" w:eastAsiaTheme="minorEastAsia"/>
          <w:sz w:val="28"/>
          <w:szCs w:val="28"/>
        </w:rPr>
        <w:t>．开标后直到中标人签订合同为止，凡属于对投标文件的审查、澄清、评价和比较的资料以及中标候选人推荐情况及与评标有关的其他情况均应严格保密。</w:t>
      </w:r>
    </w:p>
    <w:p>
      <w:pPr>
        <w:widowControl/>
        <w:ind w:left="549" w:firstLine="560" w:firstLineChars="200"/>
        <w:jc w:val="left"/>
        <w:rPr>
          <w:rFonts w:asciiTheme="minorHAnsi" w:hAnsiTheme="minorHAnsi" w:eastAsiaTheme="minorEastAsia"/>
          <w:sz w:val="28"/>
          <w:szCs w:val="28"/>
        </w:rPr>
      </w:pPr>
      <w:bookmarkStart w:id="15" w:name="_Toc138647061"/>
      <w:bookmarkStart w:id="16" w:name="_Toc199154635"/>
      <w:r>
        <w:rPr>
          <w:rFonts w:hint="eastAsia" w:asciiTheme="minorHAnsi" w:eastAsiaTheme="minorEastAsia"/>
          <w:sz w:val="28"/>
          <w:szCs w:val="28"/>
        </w:rPr>
        <w:t>六、第六部分</w:t>
      </w:r>
      <w:r>
        <w:rPr>
          <w:rFonts w:hint="eastAsia" w:asciiTheme="minorHAnsi" w:hAnsiTheme="minorHAnsi" w:eastAsiaTheme="minorEastAsia"/>
          <w:sz w:val="28"/>
          <w:szCs w:val="28"/>
        </w:rPr>
        <w:t xml:space="preserve">  </w:t>
      </w:r>
      <w:r>
        <w:rPr>
          <w:rFonts w:hint="eastAsia" w:asciiTheme="minorHAnsi" w:eastAsiaTheme="minorEastAsia"/>
          <w:sz w:val="28"/>
          <w:szCs w:val="28"/>
        </w:rPr>
        <w:t>招标结果公告</w:t>
      </w:r>
      <w:bookmarkEnd w:id="15"/>
      <w:bookmarkEnd w:id="16"/>
    </w:p>
    <w:p>
      <w:pPr>
        <w:pStyle w:val="7"/>
        <w:spacing w:line="240" w:lineRule="auto"/>
        <w:ind w:firstLine="560"/>
        <w:jc w:val="left"/>
        <w:rPr>
          <w:rFonts w:asciiTheme="minorHAnsi" w:hAnsiTheme="minorHAnsi" w:eastAsiaTheme="minorEastAsia"/>
          <w:sz w:val="28"/>
          <w:szCs w:val="28"/>
        </w:rPr>
      </w:pPr>
      <w:r>
        <w:rPr>
          <w:rFonts w:hint="eastAsia" w:asciiTheme="minorHAnsi" w:eastAsiaTheme="minorEastAsia"/>
          <w:bCs/>
          <w:sz w:val="28"/>
          <w:szCs w:val="28"/>
        </w:rPr>
        <w:t>中标通知书</w:t>
      </w:r>
      <w:r>
        <w:rPr>
          <w:rFonts w:hint="eastAsia" w:asciiTheme="minorHAnsi" w:hAnsiTheme="minorHAnsi" w:eastAsiaTheme="minorEastAsia"/>
          <w:sz w:val="28"/>
          <w:szCs w:val="28"/>
        </w:rPr>
        <w:t xml:space="preserve"> </w:t>
      </w:r>
      <w:r>
        <w:rPr>
          <w:rFonts w:hint="eastAsia" w:asciiTheme="minorHAnsi" w:eastAsiaTheme="minorEastAsia"/>
          <w:sz w:val="28"/>
          <w:szCs w:val="28"/>
        </w:rPr>
        <w:t>招标方将以书面形式向中标单位发出中标通知书。中标通知书是合同的一个组成部分。</w:t>
      </w:r>
      <w:bookmarkStart w:id="17" w:name="_Toc138647062"/>
      <w:bookmarkStart w:id="18" w:name="_Toc199154636"/>
    </w:p>
    <w:p>
      <w:pPr>
        <w:pStyle w:val="7"/>
        <w:spacing w:line="240" w:lineRule="auto"/>
        <w:ind w:firstLine="1120" w:firstLineChars="400"/>
        <w:jc w:val="left"/>
        <w:rPr>
          <w:rFonts w:asciiTheme="minorHAnsi" w:hAnsiTheme="minorHAnsi" w:eastAsiaTheme="minorEastAsia"/>
          <w:sz w:val="28"/>
          <w:szCs w:val="28"/>
        </w:rPr>
      </w:pPr>
      <w:r>
        <w:rPr>
          <w:rFonts w:hint="eastAsia" w:asciiTheme="minorHAnsi" w:eastAsiaTheme="minorEastAsia"/>
          <w:sz w:val="28"/>
          <w:szCs w:val="28"/>
        </w:rPr>
        <w:t>七、第七部分</w:t>
      </w:r>
      <w:r>
        <w:rPr>
          <w:rFonts w:hint="eastAsia" w:asciiTheme="minorHAnsi" w:hAnsiTheme="minorHAnsi" w:eastAsiaTheme="minorEastAsia"/>
          <w:sz w:val="28"/>
          <w:szCs w:val="28"/>
        </w:rPr>
        <w:t xml:space="preserve">  </w:t>
      </w:r>
      <w:r>
        <w:rPr>
          <w:rFonts w:hint="eastAsia" w:asciiTheme="minorHAnsi" w:eastAsiaTheme="minorEastAsia"/>
          <w:sz w:val="28"/>
          <w:szCs w:val="28"/>
        </w:rPr>
        <w:t>签订合同</w:t>
      </w:r>
      <w:bookmarkEnd w:id="17"/>
      <w:bookmarkEnd w:id="18"/>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1</w:t>
      </w:r>
      <w:r>
        <w:rPr>
          <w:rFonts w:hint="eastAsia" w:asciiTheme="minorHAnsi" w:eastAsiaTheme="minorEastAsia"/>
          <w:sz w:val="28"/>
          <w:szCs w:val="28"/>
        </w:rPr>
        <w:t>．中标单位在收到中标通知书</w:t>
      </w:r>
      <w:r>
        <w:rPr>
          <w:rFonts w:hint="eastAsia" w:asciiTheme="minorHAnsi" w:hAnsiTheme="minorHAnsi" w:eastAsiaTheme="minorEastAsia"/>
          <w:sz w:val="28"/>
          <w:szCs w:val="28"/>
        </w:rPr>
        <w:t>5</w:t>
      </w:r>
      <w:r>
        <w:rPr>
          <w:rFonts w:hint="eastAsia" w:asciiTheme="minorHAnsi" w:eastAsiaTheme="minorEastAsia"/>
          <w:sz w:val="28"/>
          <w:szCs w:val="28"/>
        </w:rPr>
        <w:t>个工作日内，应按约定的时间、地点与采购人按照招标文件确定的事项签订合同。招标文件、中标方的投标文件及澄清文件等，均为签订经济合同的依据。</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2</w:t>
      </w:r>
      <w:r>
        <w:rPr>
          <w:rFonts w:hint="eastAsia" w:asciiTheme="minorHAnsi" w:eastAsiaTheme="minorEastAsia"/>
          <w:sz w:val="28"/>
          <w:szCs w:val="28"/>
        </w:rPr>
        <w:t>．中标通知书对采购人和中标供应商均具有法律效力。中标通知书发出后，采购人改变中标结果或者中标供应商放弃中标项目的，应依法承担法律责任。</w:t>
      </w:r>
      <w:bookmarkStart w:id="19" w:name="_Toc138647064"/>
      <w:bookmarkStart w:id="20" w:name="_Toc199154637"/>
    </w:p>
    <w:p>
      <w:pPr>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八、第八部分</w:t>
      </w:r>
      <w:r>
        <w:rPr>
          <w:rFonts w:hint="eastAsia" w:asciiTheme="minorHAnsi" w:hAnsiTheme="minorHAnsi" w:eastAsiaTheme="minorEastAsia"/>
          <w:sz w:val="28"/>
          <w:szCs w:val="28"/>
        </w:rPr>
        <w:t xml:space="preserve"> </w:t>
      </w:r>
      <w:r>
        <w:rPr>
          <w:rFonts w:asciiTheme="minorHAnsi" w:hAnsiTheme="minorHAnsi" w:eastAsiaTheme="minorEastAsia"/>
          <w:sz w:val="28"/>
          <w:szCs w:val="28"/>
        </w:rPr>
        <w:t xml:space="preserve"> </w:t>
      </w:r>
      <w:r>
        <w:rPr>
          <w:rFonts w:hint="eastAsia" w:asciiTheme="minorHAnsi" w:eastAsiaTheme="minorEastAsia"/>
          <w:sz w:val="28"/>
          <w:szCs w:val="28"/>
        </w:rPr>
        <w:t>招标方接受和拒绝投标的权利</w:t>
      </w:r>
      <w:bookmarkEnd w:id="19"/>
      <w:bookmarkEnd w:id="20"/>
    </w:p>
    <w:p>
      <w:pPr>
        <w:pStyle w:val="7"/>
        <w:spacing w:line="240" w:lineRule="auto"/>
        <w:ind w:firstLine="560"/>
        <w:jc w:val="left"/>
        <w:rPr>
          <w:rFonts w:asciiTheme="minorHAnsi" w:hAnsiTheme="minorHAnsi" w:eastAsiaTheme="minorEastAsia"/>
          <w:sz w:val="28"/>
          <w:szCs w:val="28"/>
        </w:rPr>
      </w:pPr>
      <w:r>
        <w:rPr>
          <w:rFonts w:hint="eastAsia" w:asciiTheme="minorHAnsi" w:eastAsiaTheme="minorEastAsia"/>
          <w:sz w:val="28"/>
          <w:szCs w:val="28"/>
        </w:rPr>
        <w:t>当出现损害国家利益情况时，招标方有选择或拒绝投标人的权利，对于受影响的投标人，招标方不承担任何责任，也无义务向受影响的投标人解释理由。投标人有下列情形之一的，当次中、成交无效，并在</w:t>
      </w:r>
      <w:r>
        <w:rPr>
          <w:rFonts w:hint="eastAsia" w:asciiTheme="minorHAnsi" w:hAnsiTheme="minorHAnsi" w:eastAsiaTheme="minorEastAsia"/>
          <w:sz w:val="28"/>
          <w:szCs w:val="28"/>
        </w:rPr>
        <w:t>3</w:t>
      </w:r>
      <w:r>
        <w:rPr>
          <w:rFonts w:hint="eastAsia" w:asciiTheme="minorHAnsi" w:eastAsiaTheme="minorEastAsia"/>
          <w:sz w:val="28"/>
          <w:szCs w:val="28"/>
        </w:rPr>
        <w:t>年内禁止参加本院采购活动，情节严重构成犯罪的，依法追究责任：</w:t>
      </w:r>
      <w:r>
        <w:rPr>
          <w:rFonts w:hint="eastAsia" w:asciiTheme="minorHAnsi" w:hAnsiTheme="minorHAnsi" w:eastAsiaTheme="minorEastAsia"/>
          <w:sz w:val="28"/>
          <w:szCs w:val="28"/>
        </w:rPr>
        <w:t>1.</w:t>
      </w:r>
      <w:r>
        <w:rPr>
          <w:rFonts w:hint="eastAsia" w:asciiTheme="minorHAnsi" w:eastAsiaTheme="minorEastAsia"/>
          <w:sz w:val="28"/>
          <w:szCs w:val="28"/>
        </w:rPr>
        <w:t>采取不正当手段诋毁、排挤其他供应商的；</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2</w:t>
      </w:r>
      <w:r>
        <w:rPr>
          <w:rFonts w:hint="eastAsia" w:asciiTheme="minorHAnsi" w:eastAsiaTheme="minorEastAsia"/>
          <w:sz w:val="28"/>
          <w:szCs w:val="28"/>
        </w:rPr>
        <w:t>．与采购人、其他供应商恶意串通的；</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3</w:t>
      </w:r>
      <w:r>
        <w:rPr>
          <w:rFonts w:hint="eastAsia" w:hAnsi="宋体" w:asciiTheme="minorHAnsi" w:eastAsiaTheme="minorEastAsia"/>
          <w:sz w:val="28"/>
          <w:szCs w:val="28"/>
        </w:rPr>
        <w:t>．以他人名义投标或出现串通投标、弄虚作假投标嫌疑的；</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4</w:t>
      </w:r>
      <w:r>
        <w:rPr>
          <w:rFonts w:hint="eastAsia" w:asciiTheme="minorHAnsi" w:eastAsiaTheme="minorEastAsia"/>
          <w:sz w:val="28"/>
          <w:szCs w:val="28"/>
        </w:rPr>
        <w:t>．向采购人行贿或者提供其他不正当利益的；</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5</w:t>
      </w:r>
      <w:r>
        <w:rPr>
          <w:rFonts w:hint="eastAsia" w:asciiTheme="minorHAnsi" w:eastAsiaTheme="minorEastAsia"/>
          <w:sz w:val="28"/>
          <w:szCs w:val="28"/>
        </w:rPr>
        <w:t>．拒绝有关部门监督检查或者提供虚假情况的；</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6</w:t>
      </w:r>
      <w:r>
        <w:rPr>
          <w:rFonts w:hint="eastAsia" w:asciiTheme="minorHAnsi" w:eastAsiaTheme="minorEastAsia"/>
          <w:sz w:val="28"/>
          <w:szCs w:val="28"/>
        </w:rPr>
        <w:t>．中标通知书发出后，中标成交供应商放弃中标成交项目的；</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7</w:t>
      </w:r>
      <w:r>
        <w:rPr>
          <w:rFonts w:hint="eastAsia" w:asciiTheme="minorHAnsi" w:eastAsiaTheme="minorEastAsia"/>
          <w:sz w:val="28"/>
          <w:szCs w:val="28"/>
        </w:rPr>
        <w:t>．其它违反《中华人民共和国政府采购法》和《福田区政府采购实施办法》的。</w:t>
      </w:r>
    </w:p>
    <w:p>
      <w:pPr>
        <w:pStyle w:val="7"/>
        <w:spacing w:line="240" w:lineRule="auto"/>
        <w:ind w:firstLine="560"/>
        <w:jc w:val="left"/>
        <w:rPr>
          <w:rFonts w:asciiTheme="minorHAnsi" w:hAnsiTheme="minorHAnsi" w:eastAsiaTheme="minorEastAsia"/>
          <w:sz w:val="28"/>
          <w:szCs w:val="28"/>
        </w:rPr>
      </w:pPr>
      <w:r>
        <w:rPr>
          <w:rFonts w:hint="eastAsia" w:asciiTheme="minorHAnsi" w:eastAsiaTheme="minorEastAsia"/>
          <w:sz w:val="28"/>
          <w:szCs w:val="28"/>
        </w:rPr>
        <w:t>九、第九部分</w:t>
      </w:r>
      <w:r>
        <w:rPr>
          <w:rFonts w:hint="eastAsia" w:asciiTheme="minorHAnsi" w:hAnsiTheme="minorHAnsi" w:eastAsiaTheme="minorEastAsia"/>
          <w:sz w:val="28"/>
          <w:szCs w:val="28"/>
        </w:rPr>
        <w:t xml:space="preserve">  </w:t>
      </w:r>
      <w:r>
        <w:rPr>
          <w:rFonts w:hint="eastAsia" w:asciiTheme="minorHAnsi" w:eastAsiaTheme="minorEastAsia"/>
          <w:sz w:val="28"/>
          <w:szCs w:val="28"/>
        </w:rPr>
        <w:t>腐败和欺诈</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w:t>
      </w:r>
      <w:r>
        <w:rPr>
          <w:rFonts w:hint="eastAsia" w:asciiTheme="minorHAnsi" w:eastAsiaTheme="minorEastAsia"/>
          <w:sz w:val="28"/>
          <w:szCs w:val="28"/>
        </w:rPr>
        <w:t>腐败行为</w:t>
      </w:r>
      <w:r>
        <w:rPr>
          <w:rFonts w:hint="eastAsia" w:asciiTheme="minorHAnsi" w:hAnsiTheme="minorHAnsi" w:eastAsiaTheme="minorEastAsia"/>
          <w:sz w:val="28"/>
          <w:szCs w:val="28"/>
        </w:rPr>
        <w:t>”</w:t>
      </w:r>
      <w:r>
        <w:rPr>
          <w:rFonts w:hint="eastAsia" w:asciiTheme="minorHAnsi" w:eastAsiaTheme="minorEastAsia"/>
          <w:sz w:val="28"/>
          <w:szCs w:val="28"/>
        </w:rPr>
        <w:t>是指提供、给予、接受或索取任何有价值的东西来影响采购人员在采购过程或合同实施过程中行为；</w:t>
      </w:r>
      <w:r>
        <w:rPr>
          <w:rFonts w:hint="eastAsia" w:asciiTheme="minorHAnsi" w:hAnsiTheme="minorHAnsi" w:eastAsiaTheme="minorEastAsia"/>
          <w:sz w:val="28"/>
          <w:szCs w:val="28"/>
        </w:rPr>
        <w:t>“</w:t>
      </w:r>
      <w:r>
        <w:rPr>
          <w:rFonts w:hint="eastAsia" w:asciiTheme="minorHAnsi" w:eastAsiaTheme="minorEastAsia"/>
          <w:sz w:val="28"/>
          <w:szCs w:val="28"/>
        </w:rPr>
        <w:t>欺诈行为</w:t>
      </w:r>
      <w:r>
        <w:rPr>
          <w:rFonts w:hint="eastAsia" w:asciiTheme="minorHAnsi" w:hAnsiTheme="minorHAnsi" w:eastAsiaTheme="minorEastAsia"/>
          <w:sz w:val="28"/>
          <w:szCs w:val="28"/>
        </w:rPr>
        <w:t>”</w:t>
      </w:r>
      <w:r>
        <w:rPr>
          <w:rFonts w:hint="eastAsia" w:asciiTheme="minorHAnsi" w:eastAsiaTheme="minorEastAsia"/>
          <w:sz w:val="28"/>
          <w:szCs w:val="28"/>
        </w:rPr>
        <w:t>是指为了影响采购过程或合同实施过程而谎报事实，损害采购人的利益，包括投标人之间串通投标（递交投标书之前或之后），人为地使投标丧失竞争性，损害采购人从自由公开竞争中所能获得的利益。如果采购人认为所建议的中标人在本采购项目的竞争中有腐败或欺诈行为，则将拒绝该授标建议。</w:t>
      </w:r>
    </w:p>
    <w:p>
      <w:pPr>
        <w:widowControl/>
        <w:ind w:firstLine="560" w:firstLineChars="200"/>
        <w:jc w:val="left"/>
        <w:rPr>
          <w:rFonts w:cs="宋体" w:asciiTheme="minorHAnsi" w:hAnsiTheme="minorHAnsi" w:eastAsiaTheme="minorEastAsia"/>
          <w:kern w:val="0"/>
          <w:sz w:val="28"/>
          <w:szCs w:val="28"/>
        </w:rPr>
      </w:pPr>
      <w:bookmarkStart w:id="21" w:name="_Toc199154639"/>
      <w:bookmarkStart w:id="22" w:name="_Toc138647066"/>
      <w:r>
        <w:rPr>
          <w:rFonts w:hint="eastAsia" w:asciiTheme="minorHAnsi" w:hAnsiTheme="minorHAnsi" w:eastAsiaTheme="minorEastAsia"/>
          <w:sz w:val="28"/>
          <w:szCs w:val="28"/>
        </w:rPr>
        <w:t>十、第十部分  未尽事项</w:t>
      </w:r>
      <w:bookmarkEnd w:id="21"/>
      <w:bookmarkEnd w:id="22"/>
    </w:p>
    <w:p>
      <w:pPr>
        <w:pStyle w:val="7"/>
        <w:spacing w:line="240" w:lineRule="auto"/>
        <w:ind w:firstLine="560"/>
        <w:jc w:val="left"/>
        <w:rPr>
          <w:rFonts w:asciiTheme="minorHAnsi" w:hAnsiTheme="minorHAnsi" w:eastAsiaTheme="minorEastAsia"/>
          <w:sz w:val="28"/>
          <w:szCs w:val="28"/>
        </w:rPr>
      </w:pPr>
      <w:r>
        <w:rPr>
          <w:rFonts w:hint="eastAsia" w:asciiTheme="minorHAnsi" w:eastAsiaTheme="minorEastAsia"/>
          <w:sz w:val="28"/>
          <w:szCs w:val="28"/>
        </w:rPr>
        <w:t>其它未尽事项按《中华人民共和国政府采购法》、《中华人民共和国招标投标法》和《深圳经济特区政府采购条例》规定执行。</w:t>
      </w:r>
    </w:p>
    <w:p>
      <w:pPr>
        <w:pStyle w:val="7"/>
        <w:spacing w:line="240" w:lineRule="auto"/>
        <w:ind w:firstLine="560"/>
        <w:jc w:val="left"/>
        <w:rPr>
          <w:rFonts w:asciiTheme="minorHAnsi" w:hAnsiTheme="minorHAnsi" w:eastAsiaTheme="minorEastAsia"/>
          <w:sz w:val="28"/>
          <w:szCs w:val="28"/>
        </w:rPr>
      </w:pPr>
      <w:r>
        <w:rPr>
          <w:rFonts w:hint="eastAsia" w:asciiTheme="minorHAnsi" w:eastAsiaTheme="minorEastAsia"/>
          <w:sz w:val="28"/>
          <w:szCs w:val="28"/>
        </w:rPr>
        <w:t>本招标文件由深圳市福田区第二人民医院负责解释。</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十一、第十一部分  评分细则</w:t>
      </w:r>
    </w:p>
    <w:p>
      <w:pPr>
        <w:tabs>
          <w:tab w:val="left" w:pos="360"/>
          <w:tab w:val="left" w:pos="660"/>
        </w:tabs>
        <w:adjustRightInd w:val="0"/>
        <w:snapToGrid w:val="0"/>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评委考核打分的评分因素</w:t>
      </w:r>
    </w:p>
    <w:p>
      <w:pPr>
        <w:pStyle w:val="3"/>
        <w:spacing w:line="240" w:lineRule="auto"/>
        <w:ind w:firstLine="560" w:firstLineChars="200"/>
        <w:jc w:val="left"/>
        <w:rPr>
          <w:rFonts w:asciiTheme="minorHAnsi" w:hAnsiTheme="minorHAnsi" w:eastAsiaTheme="minorEastAsia"/>
          <w:b w:val="0"/>
          <w:szCs w:val="28"/>
        </w:rPr>
      </w:pPr>
      <w:bookmarkStart w:id="23" w:name="_Toc75690847"/>
      <w:bookmarkStart w:id="24" w:name="_Toc69569232"/>
      <w:r>
        <w:rPr>
          <w:rFonts w:asciiTheme="minorHAnsi" w:hAnsiTheme="minorHAnsi" w:eastAsiaTheme="minorEastAsia"/>
          <w:b w:val="0"/>
          <w:szCs w:val="28"/>
        </w:rPr>
        <w:t>评</w:t>
      </w:r>
      <w:r>
        <w:rPr>
          <w:rFonts w:hint="eastAsia" w:asciiTheme="minorHAnsi" w:hAnsiTheme="minorHAnsi" w:eastAsiaTheme="minorEastAsia"/>
          <w:b w:val="0"/>
          <w:szCs w:val="28"/>
        </w:rPr>
        <w:t>标</w:t>
      </w:r>
      <w:bookmarkEnd w:id="23"/>
      <w:bookmarkEnd w:id="24"/>
      <w:r>
        <w:rPr>
          <w:rFonts w:hint="eastAsia" w:asciiTheme="minorHAnsi" w:hAnsiTheme="minorHAnsi" w:eastAsiaTheme="minorEastAsia"/>
          <w:b w:val="0"/>
          <w:szCs w:val="28"/>
        </w:rPr>
        <w:t>表格</w:t>
      </w:r>
    </w:p>
    <w:p>
      <w:pPr>
        <w:spacing w:after="72"/>
        <w:ind w:firstLine="560" w:firstLineChars="200"/>
        <w:jc w:val="left"/>
        <w:rPr>
          <w:rStyle w:val="42"/>
          <w:rFonts w:asciiTheme="minorHAnsi" w:hAnsiTheme="minorHAnsi" w:eastAsiaTheme="minorEastAsia"/>
          <w:b w:val="0"/>
          <w:sz w:val="28"/>
          <w:szCs w:val="28"/>
        </w:rPr>
      </w:pPr>
      <w:bookmarkStart w:id="25" w:name="_Toc367256943"/>
      <w:r>
        <w:rPr>
          <w:rStyle w:val="42"/>
          <w:rFonts w:hint="eastAsia" w:asciiTheme="minorHAnsi" w:eastAsiaTheme="minorEastAsia"/>
          <w:b w:val="0"/>
          <w:sz w:val="28"/>
          <w:szCs w:val="28"/>
        </w:rPr>
        <w:t>表</w:t>
      </w:r>
      <w:r>
        <w:rPr>
          <w:rStyle w:val="42"/>
          <w:rFonts w:hint="eastAsia" w:asciiTheme="minorHAnsi" w:hAnsiTheme="minorHAnsi" w:eastAsiaTheme="minorEastAsia"/>
          <w:b w:val="0"/>
          <w:sz w:val="28"/>
          <w:szCs w:val="28"/>
        </w:rPr>
        <w:t>1</w:t>
      </w:r>
      <w:r>
        <w:rPr>
          <w:rStyle w:val="42"/>
          <w:rFonts w:hint="eastAsia" w:asciiTheme="minorHAnsi" w:eastAsiaTheme="minorEastAsia"/>
          <w:b w:val="0"/>
          <w:sz w:val="28"/>
          <w:szCs w:val="28"/>
        </w:rPr>
        <w:t>：《资格证明审查表》</w:t>
      </w:r>
      <w:bookmarkEnd w:id="25"/>
      <w:r>
        <w:rPr>
          <w:rFonts w:hint="eastAsia" w:asciiTheme="minorHAnsi" w:hAnsiTheme="minorHAnsi" w:eastAsiaTheme="minorEastAsia"/>
          <w:bCs/>
          <w:sz w:val="28"/>
          <w:szCs w:val="28"/>
        </w:rPr>
        <w:t xml:space="preserve">                   </w:t>
      </w:r>
    </w:p>
    <w:tbl>
      <w:tblPr>
        <w:tblStyle w:val="34"/>
        <w:tblW w:w="9018" w:type="dxa"/>
        <w:tblCellSpacing w:w="0" w:type="dxa"/>
        <w:tblInd w:w="-254"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15" w:type="dxa"/>
          <w:left w:w="15" w:type="dxa"/>
          <w:bottom w:w="15" w:type="dxa"/>
          <w:right w:w="15" w:type="dxa"/>
        </w:tblCellMar>
      </w:tblPr>
      <w:tblGrid>
        <w:gridCol w:w="993"/>
        <w:gridCol w:w="5503"/>
        <w:gridCol w:w="2522"/>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993" w:type="dxa"/>
            <w:tcBorders>
              <w:top w:val="outset" w:color="DDDDDD" w:sz="6" w:space="0"/>
              <w:left w:val="outset" w:color="DDDDDD" w:sz="6" w:space="0"/>
              <w:bottom w:val="outset" w:color="DDDDDD" w:sz="6" w:space="0"/>
              <w:right w:val="outset" w:color="auto" w:sz="6" w:space="0"/>
            </w:tcBorders>
            <w:shd w:val="clear" w:color="auto" w:fill="EEEEEE"/>
            <w:vAlign w:val="center"/>
          </w:tcPr>
          <w:p>
            <w:pPr>
              <w:ind w:firstLine="280" w:firstLineChars="100"/>
              <w:jc w:val="right"/>
              <w:rPr>
                <w:rFonts w:asciiTheme="minorHAnsi" w:hAnsiTheme="minorHAnsi" w:eastAsiaTheme="minorEastAsia"/>
                <w:sz w:val="28"/>
                <w:szCs w:val="28"/>
              </w:rPr>
            </w:pPr>
            <w:r>
              <w:rPr>
                <w:rFonts w:hint="eastAsia" w:hAnsi="宋体" w:asciiTheme="minorHAnsi" w:eastAsiaTheme="minorEastAsia"/>
                <w:sz w:val="28"/>
                <w:szCs w:val="28"/>
              </w:rPr>
              <w:t>序号</w:t>
            </w:r>
          </w:p>
        </w:tc>
        <w:tc>
          <w:tcPr>
            <w:tcW w:w="5503" w:type="dxa"/>
            <w:tcBorders>
              <w:top w:val="outset" w:color="DDDDDD" w:sz="6" w:space="0"/>
              <w:left w:val="outset" w:color="auto" w:sz="6" w:space="0"/>
              <w:bottom w:val="outset" w:color="DDDDDD" w:sz="6" w:space="0"/>
              <w:right w:val="outset" w:color="DDDDDD" w:sz="6" w:space="0"/>
            </w:tcBorders>
            <w:shd w:val="clear" w:color="auto" w:fill="EEEEEE"/>
            <w:vAlign w:val="center"/>
          </w:tcPr>
          <w:p>
            <w:pPr>
              <w:ind w:firstLine="560" w:firstLineChars="200"/>
              <w:jc w:val="center"/>
              <w:rPr>
                <w:rFonts w:asciiTheme="minorHAnsi" w:hAnsiTheme="minorHAnsi" w:eastAsiaTheme="minorEastAsia"/>
                <w:sz w:val="28"/>
                <w:szCs w:val="28"/>
              </w:rPr>
            </w:pPr>
            <w:r>
              <w:rPr>
                <w:rFonts w:hint="eastAsia" w:hAnsi="宋体" w:asciiTheme="minorHAnsi" w:eastAsiaTheme="minorEastAsia"/>
                <w:sz w:val="28"/>
                <w:szCs w:val="28"/>
              </w:rPr>
              <w:t>内</w:t>
            </w:r>
            <w:r>
              <w:rPr>
                <w:rFonts w:hint="eastAsia" w:asciiTheme="minorHAnsi" w:hAnsiTheme="minorHAnsi" w:eastAsiaTheme="minorEastAsia"/>
                <w:sz w:val="28"/>
                <w:szCs w:val="28"/>
              </w:rPr>
              <w:t xml:space="preserve">    </w:t>
            </w:r>
            <w:r>
              <w:rPr>
                <w:rFonts w:hint="eastAsia" w:hAnsi="宋体" w:asciiTheme="minorHAnsi" w:eastAsiaTheme="minorEastAsia"/>
                <w:sz w:val="28"/>
                <w:szCs w:val="28"/>
              </w:rPr>
              <w:t>容</w:t>
            </w:r>
          </w:p>
        </w:tc>
        <w:tc>
          <w:tcPr>
            <w:tcW w:w="2522" w:type="dxa"/>
            <w:tcBorders>
              <w:top w:val="outset" w:color="DDDDDD" w:sz="6" w:space="0"/>
              <w:left w:val="outset" w:color="DDDDDD" w:sz="6" w:space="0"/>
              <w:bottom w:val="outset" w:color="DDDDDD" w:sz="6" w:space="0"/>
              <w:right w:val="outset" w:color="DDDDDD" w:sz="6" w:space="0"/>
            </w:tcBorders>
            <w:shd w:val="clear" w:color="auto" w:fill="EEEEEE"/>
            <w:vAlign w:val="center"/>
          </w:tcPr>
          <w:p>
            <w:pPr>
              <w:ind w:firstLine="560" w:firstLineChars="200"/>
              <w:jc w:val="center"/>
              <w:rPr>
                <w:rFonts w:asciiTheme="minorHAnsi" w:hAnsiTheme="minorHAnsi" w:eastAsiaTheme="minorEastAsia"/>
                <w:sz w:val="28"/>
                <w:szCs w:val="28"/>
              </w:rPr>
            </w:pPr>
            <w:r>
              <w:rPr>
                <w:rFonts w:hint="eastAsia" w:hAnsi="宋体" w:asciiTheme="minorHAnsi" w:eastAsiaTheme="minorEastAsia"/>
                <w:sz w:val="28"/>
                <w:szCs w:val="28"/>
              </w:rPr>
              <w:t>标</w:t>
            </w:r>
            <w:r>
              <w:rPr>
                <w:rFonts w:hint="eastAsia" w:asciiTheme="minorHAnsi" w:hAnsiTheme="minorHAnsi" w:eastAsiaTheme="minorEastAsia"/>
                <w:sz w:val="28"/>
                <w:szCs w:val="28"/>
              </w:rPr>
              <w:t xml:space="preserve">    </w:t>
            </w:r>
            <w:r>
              <w:rPr>
                <w:rFonts w:hint="eastAsia" w:hAnsi="宋体" w:asciiTheme="minorHAnsi" w:eastAsiaTheme="minorEastAsia"/>
                <w:sz w:val="28"/>
                <w:szCs w:val="28"/>
              </w:rPr>
              <w:t>准</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993" w:type="dxa"/>
            <w:tcBorders>
              <w:top w:val="outset" w:color="DDDDDD" w:sz="6" w:space="0"/>
              <w:left w:val="outset" w:color="DDDDDD" w:sz="6" w:space="0"/>
              <w:bottom w:val="outset" w:color="DDDDDD" w:sz="6" w:space="0"/>
              <w:right w:val="outset" w:color="auto" w:sz="6" w:space="0"/>
            </w:tcBorders>
            <w:vAlign w:val="center"/>
          </w:tcPr>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1</w:t>
            </w:r>
          </w:p>
        </w:tc>
        <w:tc>
          <w:tcPr>
            <w:tcW w:w="5503" w:type="dxa"/>
            <w:tcBorders>
              <w:top w:val="outset" w:color="DDDDDD" w:sz="6" w:space="0"/>
              <w:left w:val="outset" w:color="auto"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营业执照副本（复印件加盖公章）</w:t>
            </w:r>
          </w:p>
        </w:tc>
        <w:tc>
          <w:tcPr>
            <w:tcW w:w="2522"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通过</w:t>
            </w:r>
            <w:r>
              <w:rPr>
                <w:rFonts w:hint="eastAsia" w:asciiTheme="minorHAnsi" w:hAnsiTheme="minorHAnsi" w:eastAsiaTheme="minorEastAsia"/>
                <w:sz w:val="28"/>
                <w:szCs w:val="28"/>
              </w:rPr>
              <w:t>/</w:t>
            </w:r>
            <w:r>
              <w:rPr>
                <w:rFonts w:hint="eastAsia" w:hAnsi="宋体" w:asciiTheme="minorHAnsi" w:eastAsiaTheme="minorEastAsia"/>
                <w:sz w:val="28"/>
                <w:szCs w:val="28"/>
              </w:rPr>
              <w:t>未通过</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993" w:type="dxa"/>
            <w:tcBorders>
              <w:top w:val="outset" w:color="DDDDDD" w:sz="6" w:space="0"/>
              <w:left w:val="outset" w:color="DDDDDD" w:sz="6" w:space="0"/>
              <w:bottom w:val="outset" w:color="DDDDDD" w:sz="6" w:space="0"/>
              <w:right w:val="outset" w:color="auto" w:sz="6" w:space="0"/>
            </w:tcBorders>
            <w:vAlign w:val="center"/>
          </w:tcPr>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2</w:t>
            </w:r>
          </w:p>
        </w:tc>
        <w:tc>
          <w:tcPr>
            <w:tcW w:w="5503" w:type="dxa"/>
            <w:tcBorders>
              <w:top w:val="outset" w:color="DDDDDD" w:sz="6" w:space="0"/>
              <w:left w:val="outset" w:color="auto"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法定代表人证明书及</w:t>
            </w:r>
            <w:r>
              <w:rPr>
                <w:rFonts w:asciiTheme="minorHAnsi" w:eastAsiaTheme="minorEastAsia"/>
                <w:sz w:val="28"/>
                <w:szCs w:val="28"/>
              </w:rPr>
              <w:t>法人授权委托</w:t>
            </w:r>
            <w:r>
              <w:rPr>
                <w:rFonts w:hint="eastAsia" w:asciiTheme="minorHAnsi" w:eastAsiaTheme="minorEastAsia"/>
                <w:sz w:val="28"/>
                <w:szCs w:val="28"/>
              </w:rPr>
              <w:t>证明</w:t>
            </w:r>
            <w:r>
              <w:rPr>
                <w:rFonts w:asciiTheme="minorHAnsi" w:eastAsiaTheme="minorEastAsia"/>
                <w:sz w:val="28"/>
                <w:szCs w:val="28"/>
              </w:rPr>
              <w:t>书</w:t>
            </w:r>
            <w:r>
              <w:rPr>
                <w:rFonts w:hint="eastAsia" w:asciiTheme="minorHAnsi" w:eastAsiaTheme="minorEastAsia"/>
                <w:sz w:val="28"/>
                <w:szCs w:val="28"/>
              </w:rPr>
              <w:t>（法定代表人代表签署时，无需提供</w:t>
            </w:r>
            <w:r>
              <w:rPr>
                <w:rFonts w:asciiTheme="minorHAnsi" w:eastAsiaTheme="minorEastAsia"/>
                <w:sz w:val="28"/>
                <w:szCs w:val="28"/>
              </w:rPr>
              <w:t>法人授权委托</w:t>
            </w:r>
            <w:r>
              <w:rPr>
                <w:rFonts w:hint="eastAsia" w:asciiTheme="minorHAnsi" w:eastAsiaTheme="minorEastAsia"/>
                <w:sz w:val="28"/>
                <w:szCs w:val="28"/>
              </w:rPr>
              <w:t>证明</w:t>
            </w:r>
            <w:r>
              <w:rPr>
                <w:rFonts w:asciiTheme="minorHAnsi" w:eastAsiaTheme="minorEastAsia"/>
                <w:sz w:val="28"/>
                <w:szCs w:val="28"/>
              </w:rPr>
              <w:t>书</w:t>
            </w:r>
            <w:r>
              <w:rPr>
                <w:rFonts w:hint="eastAsia" w:asciiTheme="minorHAnsi" w:eastAsiaTheme="minorEastAsia"/>
                <w:sz w:val="28"/>
                <w:szCs w:val="28"/>
              </w:rPr>
              <w:t>）</w:t>
            </w:r>
          </w:p>
        </w:tc>
        <w:tc>
          <w:tcPr>
            <w:tcW w:w="2522"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通过</w:t>
            </w:r>
            <w:r>
              <w:rPr>
                <w:rFonts w:hint="eastAsia" w:asciiTheme="minorHAnsi" w:hAnsiTheme="minorHAnsi" w:eastAsiaTheme="minorEastAsia"/>
                <w:sz w:val="28"/>
                <w:szCs w:val="28"/>
              </w:rPr>
              <w:t>/</w:t>
            </w:r>
            <w:r>
              <w:rPr>
                <w:rFonts w:hint="eastAsia" w:hAnsi="宋体" w:asciiTheme="minorHAnsi" w:eastAsiaTheme="minorEastAsia"/>
                <w:sz w:val="28"/>
                <w:szCs w:val="28"/>
              </w:rPr>
              <w:t>未通过</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993" w:type="dxa"/>
            <w:tcBorders>
              <w:top w:val="outset" w:color="DDDDDD" w:sz="6" w:space="0"/>
              <w:left w:val="outset" w:color="DDDDDD" w:sz="6" w:space="0"/>
              <w:bottom w:val="outset" w:color="DDDDDD" w:sz="6" w:space="0"/>
              <w:right w:val="outset" w:color="auto" w:sz="6" w:space="0"/>
            </w:tcBorders>
            <w:vAlign w:val="center"/>
          </w:tcPr>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3</w:t>
            </w:r>
          </w:p>
        </w:tc>
        <w:tc>
          <w:tcPr>
            <w:tcW w:w="5503" w:type="dxa"/>
            <w:tcBorders>
              <w:top w:val="outset" w:color="DDDDDD" w:sz="6" w:space="0"/>
              <w:left w:val="outset" w:color="auto" w:sz="6" w:space="0"/>
              <w:bottom w:val="outset" w:color="DDDDDD" w:sz="6" w:space="0"/>
              <w:right w:val="outset" w:color="DDDDDD" w:sz="6" w:space="0"/>
            </w:tcBorders>
            <w:vAlign w:val="center"/>
          </w:tcPr>
          <w:p>
            <w:pPr>
              <w:jc w:val="left"/>
              <w:rPr>
                <w:rFonts w:asciiTheme="minorHAnsi" w:hAnsiTheme="minorHAnsi" w:eastAsiaTheme="minorEastAsia"/>
                <w:sz w:val="28"/>
                <w:szCs w:val="28"/>
              </w:rPr>
            </w:pPr>
            <w:r>
              <w:rPr>
                <w:rFonts w:hint="eastAsia" w:asciiTheme="minorHAnsi" w:eastAsiaTheme="minorEastAsia"/>
                <w:sz w:val="28"/>
                <w:szCs w:val="28"/>
              </w:rPr>
              <w:t>投标人近两年内（即至少从</w:t>
            </w:r>
            <w:r>
              <w:rPr>
                <w:rFonts w:hint="eastAsia" w:asciiTheme="minorHAnsi" w:hAnsiTheme="minorHAnsi" w:eastAsiaTheme="minorEastAsia"/>
                <w:sz w:val="28"/>
                <w:szCs w:val="28"/>
              </w:rPr>
              <w:t>201</w:t>
            </w:r>
            <w:r>
              <w:rPr>
                <w:rFonts w:asciiTheme="minorHAnsi" w:hAnsiTheme="minorHAnsi" w:eastAsiaTheme="minorEastAsia"/>
                <w:sz w:val="28"/>
                <w:szCs w:val="28"/>
              </w:rPr>
              <w:t>9</w:t>
            </w:r>
            <w:r>
              <w:rPr>
                <w:rFonts w:hint="eastAsia" w:asciiTheme="minorHAnsi" w:eastAsiaTheme="minorEastAsia"/>
                <w:sz w:val="28"/>
                <w:szCs w:val="28"/>
              </w:rPr>
              <w:t>年开始起）无行贿犯罪记录承诺</w:t>
            </w:r>
          </w:p>
        </w:tc>
        <w:tc>
          <w:tcPr>
            <w:tcW w:w="2522"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通过</w:t>
            </w:r>
            <w:r>
              <w:rPr>
                <w:rFonts w:hint="eastAsia" w:asciiTheme="minorHAnsi" w:hAnsiTheme="minorHAnsi" w:eastAsiaTheme="minorEastAsia"/>
                <w:sz w:val="28"/>
                <w:szCs w:val="28"/>
              </w:rPr>
              <w:t>/</w:t>
            </w:r>
            <w:r>
              <w:rPr>
                <w:rFonts w:hint="eastAsia" w:hAnsi="宋体" w:asciiTheme="minorHAnsi" w:eastAsiaTheme="minorEastAsia"/>
                <w:sz w:val="28"/>
                <w:szCs w:val="28"/>
              </w:rPr>
              <w:t>未通过</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993" w:type="dxa"/>
            <w:tcBorders>
              <w:top w:val="outset" w:color="DDDDDD" w:sz="6" w:space="0"/>
              <w:left w:val="outset" w:color="DDDDDD" w:sz="6" w:space="0"/>
              <w:bottom w:val="outset" w:color="DDDDDD" w:sz="6" w:space="0"/>
              <w:right w:val="outset" w:color="auto" w:sz="6" w:space="0"/>
            </w:tcBorders>
            <w:vAlign w:val="center"/>
          </w:tcPr>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4</w:t>
            </w:r>
          </w:p>
        </w:tc>
        <w:tc>
          <w:tcPr>
            <w:tcW w:w="5503" w:type="dxa"/>
            <w:tcBorders>
              <w:top w:val="outset" w:color="DDDDDD" w:sz="6" w:space="0"/>
              <w:left w:val="outset" w:color="auto"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是否为联合体投标</w:t>
            </w:r>
          </w:p>
        </w:tc>
        <w:tc>
          <w:tcPr>
            <w:tcW w:w="2522"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通过</w:t>
            </w:r>
            <w:r>
              <w:rPr>
                <w:rFonts w:hint="eastAsia" w:asciiTheme="minorHAnsi" w:hAnsiTheme="minorHAnsi" w:eastAsiaTheme="minorEastAsia"/>
                <w:sz w:val="28"/>
                <w:szCs w:val="28"/>
              </w:rPr>
              <w:t>/</w:t>
            </w:r>
            <w:r>
              <w:rPr>
                <w:rFonts w:hint="eastAsia" w:hAnsi="宋体" w:asciiTheme="minorHAnsi" w:eastAsiaTheme="minorEastAsia"/>
                <w:sz w:val="28"/>
                <w:szCs w:val="28"/>
              </w:rPr>
              <w:t>未通过</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993" w:type="dxa"/>
            <w:tcBorders>
              <w:top w:val="outset" w:color="DDDDDD" w:sz="6" w:space="0"/>
              <w:left w:val="outset" w:color="DDDDDD" w:sz="6" w:space="0"/>
              <w:bottom w:val="outset" w:color="DDDDDD" w:sz="6" w:space="0"/>
              <w:right w:val="outset" w:color="auto" w:sz="6" w:space="0"/>
            </w:tcBorders>
            <w:vAlign w:val="center"/>
          </w:tcPr>
          <w:p>
            <w:pPr>
              <w:ind w:firstLine="560" w:firstLineChars="200"/>
              <w:jc w:val="left"/>
              <w:rPr>
                <w:rFonts w:asciiTheme="minorHAnsi" w:hAnsiTheme="minorHAnsi" w:eastAsiaTheme="minorEastAsia"/>
                <w:sz w:val="28"/>
                <w:szCs w:val="28"/>
              </w:rPr>
            </w:pPr>
          </w:p>
        </w:tc>
        <w:tc>
          <w:tcPr>
            <w:tcW w:w="5503" w:type="dxa"/>
            <w:tcBorders>
              <w:top w:val="outset" w:color="DDDDDD" w:sz="6" w:space="0"/>
              <w:left w:val="outset" w:color="auto" w:sz="6" w:space="0"/>
              <w:bottom w:val="outset" w:color="DDDDDD" w:sz="6" w:space="0"/>
              <w:right w:val="outset" w:color="DDDDDD" w:sz="6" w:space="0"/>
            </w:tcBorders>
            <w:vAlign w:val="center"/>
          </w:tcPr>
          <w:p>
            <w:pPr>
              <w:ind w:left="90"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结论</w:t>
            </w:r>
          </w:p>
        </w:tc>
        <w:tc>
          <w:tcPr>
            <w:tcW w:w="2522"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合格或不合格</w:t>
            </w:r>
          </w:p>
        </w:tc>
      </w:tr>
    </w:tbl>
    <w:p>
      <w:pPr>
        <w:ind w:firstLine="560" w:firstLineChars="200"/>
        <w:jc w:val="left"/>
        <w:rPr>
          <w:rFonts w:hAnsi="宋体" w:asciiTheme="minorHAnsi" w:eastAsiaTheme="minorEastAsia"/>
          <w:bCs/>
          <w:sz w:val="28"/>
          <w:szCs w:val="28"/>
        </w:rPr>
      </w:pPr>
      <w:bookmarkStart w:id="26" w:name="_Toc215998502"/>
    </w:p>
    <w:p>
      <w:pPr>
        <w:ind w:firstLine="560" w:firstLineChars="200"/>
        <w:jc w:val="left"/>
        <w:rPr>
          <w:rFonts w:hAnsi="宋体" w:asciiTheme="minorHAnsi" w:eastAsiaTheme="minorEastAsia"/>
          <w:bCs/>
          <w:sz w:val="28"/>
          <w:szCs w:val="28"/>
        </w:rPr>
      </w:pPr>
    </w:p>
    <w:p>
      <w:pPr>
        <w:ind w:firstLine="560" w:firstLineChars="200"/>
        <w:jc w:val="left"/>
        <w:rPr>
          <w:rFonts w:hAnsi="宋体" w:asciiTheme="minorHAnsi" w:eastAsiaTheme="minorEastAsia"/>
          <w:bCs/>
          <w:sz w:val="28"/>
          <w:szCs w:val="28"/>
        </w:rPr>
      </w:pPr>
    </w:p>
    <w:p>
      <w:pPr>
        <w:ind w:firstLine="560" w:firstLineChars="200"/>
        <w:jc w:val="left"/>
        <w:rPr>
          <w:rFonts w:hAnsi="宋体" w:asciiTheme="minorHAnsi" w:eastAsiaTheme="minorEastAsia"/>
          <w:bCs/>
          <w:sz w:val="28"/>
          <w:szCs w:val="28"/>
        </w:rPr>
      </w:pPr>
    </w:p>
    <w:p>
      <w:pPr>
        <w:ind w:firstLine="560" w:firstLineChars="200"/>
        <w:jc w:val="left"/>
        <w:rPr>
          <w:rFonts w:asciiTheme="minorHAnsi" w:hAnsiTheme="minorHAnsi" w:eastAsiaTheme="minorEastAsia"/>
          <w:bCs/>
          <w:sz w:val="28"/>
          <w:szCs w:val="28"/>
        </w:rPr>
      </w:pPr>
      <w:r>
        <w:rPr>
          <w:rFonts w:hint="eastAsia" w:hAnsi="宋体" w:asciiTheme="minorHAnsi" w:eastAsiaTheme="minorEastAsia"/>
          <w:bCs/>
          <w:sz w:val="28"/>
          <w:szCs w:val="28"/>
        </w:rPr>
        <w:t>表</w:t>
      </w:r>
      <w:r>
        <w:rPr>
          <w:rFonts w:hint="eastAsia" w:asciiTheme="minorHAnsi" w:hAnsiTheme="minorHAnsi" w:eastAsiaTheme="minorEastAsia"/>
          <w:bCs/>
          <w:sz w:val="28"/>
          <w:szCs w:val="28"/>
        </w:rPr>
        <w:t>2</w:t>
      </w:r>
      <w:r>
        <w:rPr>
          <w:rFonts w:hint="eastAsia" w:hAnsi="宋体" w:asciiTheme="minorHAnsi" w:eastAsiaTheme="minorEastAsia"/>
          <w:bCs/>
          <w:sz w:val="28"/>
          <w:szCs w:val="28"/>
        </w:rPr>
        <w:t>：《符合性检查表》</w:t>
      </w:r>
      <w:bookmarkEnd w:id="26"/>
      <w:r>
        <w:rPr>
          <w:rFonts w:hint="eastAsia" w:asciiTheme="minorHAnsi" w:hAnsiTheme="minorHAnsi" w:eastAsiaTheme="minorEastAsia"/>
          <w:bCs/>
          <w:sz w:val="28"/>
          <w:szCs w:val="28"/>
        </w:rPr>
        <w:t xml:space="preserve"> </w:t>
      </w:r>
      <w:bookmarkStart w:id="27" w:name="《符合性检查表》"/>
      <w:bookmarkEnd w:id="27"/>
      <w:r>
        <w:rPr>
          <w:rFonts w:hint="eastAsia" w:asciiTheme="minorHAnsi" w:hAnsiTheme="minorHAnsi" w:eastAsiaTheme="minorEastAsia"/>
          <w:bCs/>
          <w:sz w:val="28"/>
          <w:szCs w:val="28"/>
        </w:rPr>
        <w:t xml:space="preserve">                               </w:t>
      </w:r>
    </w:p>
    <w:tbl>
      <w:tblPr>
        <w:tblStyle w:val="34"/>
        <w:tblW w:w="8850"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15" w:type="dxa"/>
          <w:left w:w="15" w:type="dxa"/>
          <w:bottom w:w="15" w:type="dxa"/>
          <w:right w:w="15" w:type="dxa"/>
        </w:tblCellMar>
      </w:tblPr>
      <w:tblGrid>
        <w:gridCol w:w="739"/>
        <w:gridCol w:w="5591"/>
        <w:gridCol w:w="2520"/>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shd w:val="clear" w:color="auto" w:fill="EEEEEE"/>
            <w:vAlign w:val="center"/>
          </w:tcPr>
          <w:p>
            <w:pPr>
              <w:jc w:val="left"/>
              <w:rPr>
                <w:rFonts w:asciiTheme="minorHAnsi" w:hAnsiTheme="minorHAnsi" w:eastAsiaTheme="minorEastAsia"/>
                <w:sz w:val="28"/>
                <w:szCs w:val="28"/>
              </w:rPr>
            </w:pPr>
            <w:r>
              <w:rPr>
                <w:rFonts w:hint="eastAsia" w:hAnsi="宋体" w:asciiTheme="minorHAnsi" w:eastAsiaTheme="minorEastAsia"/>
                <w:sz w:val="28"/>
                <w:szCs w:val="28"/>
              </w:rPr>
              <w:t>序号</w:t>
            </w:r>
          </w:p>
        </w:tc>
        <w:tc>
          <w:tcPr>
            <w:tcW w:w="5591" w:type="dxa"/>
            <w:tcBorders>
              <w:top w:val="outset" w:color="DDDDDD" w:sz="6" w:space="0"/>
              <w:left w:val="outset" w:color="auto" w:sz="6" w:space="0"/>
              <w:bottom w:val="outset" w:color="DDDDDD" w:sz="6" w:space="0"/>
              <w:right w:val="outset" w:color="DDDDDD" w:sz="6" w:space="0"/>
            </w:tcBorders>
            <w:shd w:val="clear" w:color="auto" w:fill="EEEEEE"/>
            <w:vAlign w:val="center"/>
          </w:tcPr>
          <w:p>
            <w:pPr>
              <w:ind w:firstLine="1960" w:firstLineChars="700"/>
              <w:jc w:val="left"/>
              <w:rPr>
                <w:rFonts w:asciiTheme="minorHAnsi" w:hAnsiTheme="minorHAnsi" w:eastAsiaTheme="minorEastAsia"/>
                <w:sz w:val="28"/>
                <w:szCs w:val="28"/>
              </w:rPr>
            </w:pPr>
            <w:r>
              <w:rPr>
                <w:rFonts w:hint="eastAsia" w:hAnsi="宋体" w:asciiTheme="minorHAnsi" w:eastAsiaTheme="minorEastAsia"/>
                <w:sz w:val="28"/>
                <w:szCs w:val="28"/>
              </w:rPr>
              <w:t>内</w:t>
            </w:r>
            <w:r>
              <w:rPr>
                <w:rFonts w:hint="eastAsia" w:asciiTheme="minorHAnsi" w:hAnsiTheme="minorHAnsi" w:eastAsiaTheme="minorEastAsia"/>
                <w:sz w:val="28"/>
                <w:szCs w:val="28"/>
              </w:rPr>
              <w:t xml:space="preserve">    </w:t>
            </w:r>
            <w:r>
              <w:rPr>
                <w:rFonts w:hint="eastAsia" w:hAnsi="宋体" w:asciiTheme="minorHAnsi" w:eastAsiaTheme="minorEastAsia"/>
                <w:sz w:val="28"/>
                <w:szCs w:val="28"/>
              </w:rPr>
              <w:t>容</w:t>
            </w:r>
          </w:p>
        </w:tc>
        <w:tc>
          <w:tcPr>
            <w:tcW w:w="2520" w:type="dxa"/>
            <w:tcBorders>
              <w:top w:val="outset" w:color="DDDDDD" w:sz="6" w:space="0"/>
              <w:left w:val="outset" w:color="DDDDDD" w:sz="6" w:space="0"/>
              <w:bottom w:val="outset" w:color="DDDDDD" w:sz="6" w:space="0"/>
              <w:right w:val="outset" w:color="DDDDDD" w:sz="6" w:space="0"/>
            </w:tcBorders>
            <w:shd w:val="clear" w:color="auto" w:fill="EEEEEE"/>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标</w:t>
            </w:r>
            <w:r>
              <w:rPr>
                <w:rFonts w:hint="eastAsia" w:asciiTheme="minorHAnsi" w:hAnsiTheme="minorHAnsi" w:eastAsiaTheme="minorEastAsia"/>
                <w:sz w:val="28"/>
                <w:szCs w:val="28"/>
              </w:rPr>
              <w:t xml:space="preserve">    </w:t>
            </w:r>
            <w:r>
              <w:rPr>
                <w:rFonts w:hint="eastAsia" w:hAnsi="宋体" w:asciiTheme="minorHAnsi" w:eastAsiaTheme="minorEastAsia"/>
                <w:sz w:val="28"/>
                <w:szCs w:val="28"/>
              </w:rPr>
              <w:t>准</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1</w:t>
            </w:r>
          </w:p>
        </w:tc>
        <w:tc>
          <w:tcPr>
            <w:tcW w:w="5591" w:type="dxa"/>
            <w:tcBorders>
              <w:top w:val="outset" w:color="DDDDDD" w:sz="6" w:space="0"/>
              <w:left w:val="outset" w:color="auto"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投标报价是否超出财政预算金额</w:t>
            </w:r>
          </w:p>
        </w:tc>
        <w:tc>
          <w:tcPr>
            <w:tcW w:w="2520"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未超出</w:t>
            </w:r>
            <w:r>
              <w:rPr>
                <w:rFonts w:asciiTheme="minorHAnsi" w:hAnsiTheme="minorHAnsi" w:eastAsiaTheme="minorEastAsia"/>
                <w:sz w:val="28"/>
                <w:szCs w:val="28"/>
              </w:rPr>
              <w:t>/</w:t>
            </w:r>
            <w:r>
              <w:rPr>
                <w:rFonts w:hint="eastAsia" w:hAnsi="宋体" w:asciiTheme="minorHAnsi" w:eastAsiaTheme="minorEastAsia"/>
                <w:sz w:val="28"/>
                <w:szCs w:val="28"/>
              </w:rPr>
              <w:t>超出</w:t>
            </w:r>
            <w:r>
              <w:rPr>
                <w:rFonts w:hint="eastAsia" w:asciiTheme="minorHAnsi" w:hAnsiTheme="minorHAnsi" w:eastAsiaTheme="minorEastAsia"/>
                <w:sz w:val="28"/>
                <w:szCs w:val="28"/>
              </w:rPr>
              <w:t xml:space="preserve"> </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2</w:t>
            </w:r>
          </w:p>
        </w:tc>
        <w:tc>
          <w:tcPr>
            <w:tcW w:w="5591" w:type="dxa"/>
            <w:tcBorders>
              <w:top w:val="outset" w:color="DDDDDD" w:sz="6" w:space="0"/>
              <w:left w:val="outset" w:color="auto"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Ansi="宋体" w:asciiTheme="minorHAnsi" w:eastAsiaTheme="minorEastAsia"/>
                <w:sz w:val="28"/>
                <w:szCs w:val="28"/>
              </w:rPr>
              <w:t>投标</w:t>
            </w:r>
            <w:r>
              <w:rPr>
                <w:rFonts w:hint="eastAsia" w:hAnsi="宋体" w:asciiTheme="minorHAnsi" w:eastAsiaTheme="minorEastAsia"/>
                <w:sz w:val="28"/>
                <w:szCs w:val="28"/>
              </w:rPr>
              <w:t>函</w:t>
            </w:r>
          </w:p>
        </w:tc>
        <w:tc>
          <w:tcPr>
            <w:tcW w:w="2520"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Ansi="宋体" w:asciiTheme="minorHAnsi" w:eastAsiaTheme="minorEastAsia"/>
                <w:sz w:val="28"/>
                <w:szCs w:val="28"/>
              </w:rPr>
              <w:t>有</w:t>
            </w:r>
            <w:r>
              <w:rPr>
                <w:rFonts w:asciiTheme="minorHAnsi" w:hAnsiTheme="minorHAnsi" w:eastAsiaTheme="minorEastAsia"/>
                <w:sz w:val="28"/>
                <w:szCs w:val="28"/>
              </w:rPr>
              <w:t>/</w:t>
            </w:r>
            <w:r>
              <w:rPr>
                <w:rFonts w:hAnsi="宋体" w:asciiTheme="minorHAnsi" w:eastAsiaTheme="minorEastAsia"/>
                <w:sz w:val="28"/>
                <w:szCs w:val="28"/>
              </w:rPr>
              <w:t>无</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3</w:t>
            </w:r>
          </w:p>
        </w:tc>
        <w:tc>
          <w:tcPr>
            <w:tcW w:w="5591" w:type="dxa"/>
            <w:tcBorders>
              <w:top w:val="outset" w:color="DDDDDD" w:sz="6" w:space="0"/>
              <w:left w:val="outset" w:color="auto"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法定代表人证明书及</w:t>
            </w:r>
            <w:r>
              <w:rPr>
                <w:rFonts w:hAnsi="宋体" w:asciiTheme="minorHAnsi" w:eastAsiaTheme="minorEastAsia"/>
                <w:sz w:val="28"/>
                <w:szCs w:val="28"/>
              </w:rPr>
              <w:t>法人授权委托</w:t>
            </w:r>
            <w:r>
              <w:rPr>
                <w:rFonts w:hint="eastAsia" w:hAnsi="宋体" w:asciiTheme="minorHAnsi" w:eastAsiaTheme="minorEastAsia"/>
                <w:sz w:val="28"/>
                <w:szCs w:val="28"/>
              </w:rPr>
              <w:t>证明</w:t>
            </w:r>
            <w:r>
              <w:rPr>
                <w:rFonts w:hAnsi="宋体" w:asciiTheme="minorHAnsi" w:eastAsiaTheme="minorEastAsia"/>
                <w:sz w:val="28"/>
                <w:szCs w:val="28"/>
              </w:rPr>
              <w:t>书</w:t>
            </w:r>
            <w:r>
              <w:rPr>
                <w:rFonts w:hint="eastAsia" w:hAnsi="宋体" w:asciiTheme="minorHAnsi" w:eastAsiaTheme="minorEastAsia"/>
                <w:sz w:val="28"/>
                <w:szCs w:val="28"/>
              </w:rPr>
              <w:t>（法定代表人代表签署时，无需提供</w:t>
            </w:r>
            <w:r>
              <w:rPr>
                <w:rFonts w:hAnsi="宋体" w:asciiTheme="minorHAnsi" w:eastAsiaTheme="minorEastAsia"/>
                <w:sz w:val="28"/>
                <w:szCs w:val="28"/>
              </w:rPr>
              <w:t>法人授权委托</w:t>
            </w:r>
            <w:r>
              <w:rPr>
                <w:rFonts w:hint="eastAsia" w:hAnsi="宋体" w:asciiTheme="minorHAnsi" w:eastAsiaTheme="minorEastAsia"/>
                <w:sz w:val="28"/>
                <w:szCs w:val="28"/>
              </w:rPr>
              <w:t>证明</w:t>
            </w:r>
            <w:r>
              <w:rPr>
                <w:rFonts w:hAnsi="宋体" w:asciiTheme="minorHAnsi" w:eastAsiaTheme="minorEastAsia"/>
                <w:sz w:val="28"/>
                <w:szCs w:val="28"/>
              </w:rPr>
              <w:t>书</w:t>
            </w:r>
            <w:r>
              <w:rPr>
                <w:rFonts w:hint="eastAsia" w:hAnsi="宋体" w:asciiTheme="minorHAnsi" w:eastAsiaTheme="minorEastAsia"/>
                <w:sz w:val="28"/>
                <w:szCs w:val="28"/>
              </w:rPr>
              <w:t>）</w:t>
            </w:r>
          </w:p>
        </w:tc>
        <w:tc>
          <w:tcPr>
            <w:tcW w:w="2520"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Ansi="宋体" w:asciiTheme="minorHAnsi" w:eastAsiaTheme="minorEastAsia"/>
                <w:sz w:val="28"/>
                <w:szCs w:val="28"/>
              </w:rPr>
              <w:t>有</w:t>
            </w:r>
            <w:r>
              <w:rPr>
                <w:rFonts w:asciiTheme="minorHAnsi" w:hAnsiTheme="minorHAnsi" w:eastAsiaTheme="minorEastAsia"/>
                <w:sz w:val="28"/>
                <w:szCs w:val="28"/>
              </w:rPr>
              <w:t>/</w:t>
            </w:r>
            <w:r>
              <w:rPr>
                <w:rFonts w:hAnsi="宋体" w:asciiTheme="minorHAnsi" w:eastAsiaTheme="minorEastAsia"/>
                <w:sz w:val="28"/>
                <w:szCs w:val="28"/>
              </w:rPr>
              <w:t>无</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4</w:t>
            </w:r>
          </w:p>
        </w:tc>
        <w:tc>
          <w:tcPr>
            <w:tcW w:w="5591" w:type="dxa"/>
            <w:tcBorders>
              <w:top w:val="outset" w:color="DDDDDD" w:sz="6" w:space="0"/>
              <w:left w:val="outset" w:color="auto"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Ansi="宋体" w:asciiTheme="minorHAnsi" w:eastAsiaTheme="minorEastAsia"/>
                <w:sz w:val="28"/>
                <w:szCs w:val="28"/>
              </w:rPr>
              <w:t>资格证明文件</w:t>
            </w:r>
            <w:r>
              <w:rPr>
                <w:rFonts w:hint="eastAsia" w:hAnsi="宋体" w:asciiTheme="minorHAnsi" w:eastAsiaTheme="minorEastAsia"/>
                <w:sz w:val="28"/>
                <w:szCs w:val="28"/>
              </w:rPr>
              <w:t>（招标文件中规定的资格证明文件及中资格标准要求提供的所有文件）</w:t>
            </w:r>
          </w:p>
        </w:tc>
        <w:tc>
          <w:tcPr>
            <w:tcW w:w="2520"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Ansi="宋体" w:asciiTheme="minorHAnsi" w:eastAsiaTheme="minorEastAsia"/>
                <w:sz w:val="28"/>
                <w:szCs w:val="28"/>
              </w:rPr>
              <w:t>有</w:t>
            </w:r>
            <w:r>
              <w:rPr>
                <w:rFonts w:asciiTheme="minorHAnsi" w:hAnsiTheme="minorHAnsi" w:eastAsiaTheme="minorEastAsia"/>
                <w:sz w:val="28"/>
                <w:szCs w:val="28"/>
              </w:rPr>
              <w:t>/</w:t>
            </w:r>
            <w:r>
              <w:rPr>
                <w:rFonts w:hAnsi="宋体" w:asciiTheme="minorHAnsi" w:eastAsiaTheme="minorEastAsia"/>
                <w:sz w:val="28"/>
                <w:szCs w:val="28"/>
              </w:rPr>
              <w:t>无</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pPr>
              <w:ind w:firstLine="560" w:firstLineChars="200"/>
              <w:jc w:val="left"/>
              <w:rPr>
                <w:rFonts w:asciiTheme="minorHAnsi" w:hAnsiTheme="minorHAnsi" w:eastAsiaTheme="minorEastAsia"/>
                <w:sz w:val="28"/>
                <w:szCs w:val="28"/>
              </w:rPr>
            </w:pPr>
          </w:p>
        </w:tc>
        <w:tc>
          <w:tcPr>
            <w:tcW w:w="5591" w:type="dxa"/>
            <w:tcBorders>
              <w:top w:val="outset" w:color="DDDDDD" w:sz="6" w:space="0"/>
              <w:left w:val="outset" w:color="auto" w:sz="6" w:space="0"/>
              <w:bottom w:val="outset" w:color="DDDDDD" w:sz="6" w:space="0"/>
              <w:right w:val="outset" w:color="DDDDDD" w:sz="6" w:space="0"/>
            </w:tcBorders>
            <w:vAlign w:val="center"/>
          </w:tcPr>
          <w:p>
            <w:pPr>
              <w:ind w:left="90"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结论</w:t>
            </w:r>
          </w:p>
        </w:tc>
        <w:tc>
          <w:tcPr>
            <w:tcW w:w="2520"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合格或不合格</w:t>
            </w:r>
          </w:p>
        </w:tc>
      </w:tr>
    </w:tbl>
    <w:p>
      <w:pPr>
        <w:ind w:firstLine="560" w:firstLineChars="200"/>
        <w:jc w:val="left"/>
        <w:rPr>
          <w:rFonts w:hAnsi="宋体" w:asciiTheme="minorHAnsi" w:eastAsiaTheme="minorEastAsia"/>
          <w:bCs/>
          <w:sz w:val="28"/>
          <w:szCs w:val="28"/>
        </w:rPr>
      </w:pPr>
      <w:bookmarkStart w:id="28" w:name="_Toc215998503"/>
      <w:bookmarkStart w:id="29" w:name="_Toc185408172"/>
    </w:p>
    <w:p>
      <w:pPr>
        <w:ind w:firstLine="560" w:firstLineChars="200"/>
        <w:jc w:val="left"/>
        <w:rPr>
          <w:rFonts w:hAnsi="宋体" w:asciiTheme="minorHAnsi" w:eastAsiaTheme="minorEastAsia"/>
          <w:bCs/>
          <w:sz w:val="28"/>
          <w:szCs w:val="28"/>
        </w:rPr>
      </w:pPr>
    </w:p>
    <w:p>
      <w:pPr>
        <w:ind w:firstLine="560" w:firstLineChars="200"/>
        <w:jc w:val="left"/>
        <w:rPr>
          <w:rFonts w:hAnsi="宋体" w:asciiTheme="minorHAnsi" w:eastAsiaTheme="minorEastAsia"/>
          <w:bCs/>
          <w:sz w:val="28"/>
          <w:szCs w:val="28"/>
        </w:rPr>
      </w:pPr>
    </w:p>
    <w:p>
      <w:pPr>
        <w:ind w:firstLine="560" w:firstLineChars="200"/>
        <w:jc w:val="left"/>
        <w:rPr>
          <w:rFonts w:hAnsi="宋体" w:asciiTheme="minorHAnsi" w:eastAsiaTheme="minorEastAsia"/>
          <w:bCs/>
          <w:sz w:val="28"/>
          <w:szCs w:val="28"/>
        </w:rPr>
      </w:pPr>
    </w:p>
    <w:p>
      <w:pPr>
        <w:ind w:firstLine="560" w:firstLineChars="200"/>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ind w:firstLine="560" w:firstLineChars="200"/>
        <w:jc w:val="left"/>
        <w:rPr>
          <w:rFonts w:asciiTheme="minorHAnsi" w:hAnsiTheme="minorHAnsi" w:eastAsiaTheme="minorEastAsia"/>
          <w:bCs/>
          <w:sz w:val="28"/>
          <w:szCs w:val="28"/>
        </w:rPr>
      </w:pPr>
      <w:r>
        <w:rPr>
          <w:rFonts w:hint="eastAsia" w:hAnsi="宋体" w:asciiTheme="minorHAnsi" w:eastAsiaTheme="minorEastAsia"/>
          <w:bCs/>
          <w:sz w:val="28"/>
          <w:szCs w:val="28"/>
        </w:rPr>
        <w:t>表</w:t>
      </w:r>
      <w:r>
        <w:rPr>
          <w:rFonts w:hint="eastAsia" w:asciiTheme="minorHAnsi" w:hAnsiTheme="minorHAnsi" w:eastAsiaTheme="minorEastAsia"/>
          <w:bCs/>
          <w:sz w:val="28"/>
          <w:szCs w:val="28"/>
        </w:rPr>
        <w:t>3</w:t>
      </w:r>
      <w:r>
        <w:rPr>
          <w:rFonts w:hint="eastAsia" w:hAnsi="宋体" w:asciiTheme="minorHAnsi" w:eastAsiaTheme="minorEastAsia"/>
          <w:bCs/>
          <w:sz w:val="28"/>
          <w:szCs w:val="28"/>
        </w:rPr>
        <w:t>：</w:t>
      </w:r>
      <w:bookmarkEnd w:id="28"/>
      <w:bookmarkEnd w:id="29"/>
      <w:bookmarkStart w:id="30" w:name="_Toc215998504"/>
    </w:p>
    <w:p>
      <w:pPr>
        <w:tabs>
          <w:tab w:val="left" w:pos="360"/>
          <w:tab w:val="left" w:pos="660"/>
        </w:tabs>
        <w:adjustRightInd w:val="0"/>
        <w:snapToGrid w:val="0"/>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评委考核打分的评分因素</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4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pPr>
              <w:adjustRightInd w:val="0"/>
              <w:snapToGrid w:val="0"/>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评分因素</w:t>
            </w:r>
          </w:p>
        </w:tc>
        <w:tc>
          <w:tcPr>
            <w:tcW w:w="4458" w:type="dxa"/>
            <w:vAlign w:val="center"/>
          </w:tcPr>
          <w:p>
            <w:pPr>
              <w:adjustRightInd w:val="0"/>
              <w:snapToGrid w:val="0"/>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pPr>
              <w:adjustRightInd w:val="0"/>
              <w:snapToGrid w:val="0"/>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1</w:t>
            </w:r>
            <w:r>
              <w:rPr>
                <w:rFonts w:hint="eastAsia" w:hAnsi="宋体" w:asciiTheme="minorHAnsi" w:eastAsiaTheme="minorEastAsia"/>
                <w:sz w:val="28"/>
                <w:szCs w:val="28"/>
              </w:rPr>
              <w:t>、</w:t>
            </w:r>
            <w:r>
              <w:rPr>
                <w:rFonts w:hint="eastAsia" w:hAnsi="宋体" w:asciiTheme="minorHAnsi" w:eastAsiaTheme="minorEastAsia"/>
                <w:bCs/>
                <w:sz w:val="28"/>
                <w:szCs w:val="28"/>
              </w:rPr>
              <w:t>商务评议指标</w:t>
            </w:r>
            <w:r>
              <w:rPr>
                <w:rFonts w:hint="eastAsia" w:hAnsi="宋体" w:asciiTheme="minorHAnsi" w:eastAsiaTheme="minorEastAsia"/>
                <w:sz w:val="28"/>
                <w:szCs w:val="28"/>
              </w:rPr>
              <w:t>部分</w:t>
            </w:r>
          </w:p>
        </w:tc>
        <w:tc>
          <w:tcPr>
            <w:tcW w:w="4458" w:type="dxa"/>
            <w:vAlign w:val="center"/>
          </w:tcPr>
          <w:p>
            <w:pPr>
              <w:adjustRightInd w:val="0"/>
              <w:snapToGrid w:val="0"/>
              <w:ind w:firstLine="560" w:firstLineChars="200"/>
              <w:jc w:val="left"/>
              <w:rPr>
                <w:rFonts w:asciiTheme="minorHAnsi" w:hAnsiTheme="minorHAnsi" w:eastAsiaTheme="minorEastAsia"/>
                <w:sz w:val="28"/>
                <w:szCs w:val="28"/>
              </w:rPr>
            </w:pPr>
            <w:r>
              <w:rPr>
                <w:rFonts w:asciiTheme="minorHAnsi" w:hAnsiTheme="minorHAnsi" w:eastAsiaTheme="minorEastAsia"/>
                <w:sz w:val="28"/>
                <w:szCs w:val="28"/>
              </w:rPr>
              <w:t>30</w:t>
            </w:r>
            <w:r>
              <w:rPr>
                <w:rFonts w:hint="eastAsia" w:hAnsi="宋体" w:asciiTheme="minorHAnsi" w:eastAsiaTheme="minorEastAsia"/>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pPr>
              <w:adjustRightInd w:val="0"/>
              <w:snapToGrid w:val="0"/>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 xml:space="preserve"> 2</w:t>
            </w:r>
            <w:r>
              <w:rPr>
                <w:rFonts w:hint="eastAsia" w:hAnsi="宋体" w:asciiTheme="minorHAnsi" w:eastAsiaTheme="minorEastAsia"/>
                <w:sz w:val="28"/>
                <w:szCs w:val="28"/>
              </w:rPr>
              <w:t>、</w:t>
            </w:r>
            <w:r>
              <w:rPr>
                <w:rFonts w:hint="eastAsia" w:hAnsi="宋体" w:asciiTheme="minorHAnsi" w:eastAsiaTheme="minorEastAsia"/>
                <w:bCs/>
                <w:sz w:val="28"/>
                <w:szCs w:val="28"/>
              </w:rPr>
              <w:t>技术评议指标</w:t>
            </w:r>
            <w:r>
              <w:rPr>
                <w:rFonts w:hint="eastAsia" w:hAnsi="宋体" w:asciiTheme="minorHAnsi" w:eastAsiaTheme="minorEastAsia"/>
                <w:sz w:val="28"/>
                <w:szCs w:val="28"/>
              </w:rPr>
              <w:t>部分</w:t>
            </w:r>
          </w:p>
        </w:tc>
        <w:tc>
          <w:tcPr>
            <w:tcW w:w="4458" w:type="dxa"/>
            <w:vAlign w:val="center"/>
          </w:tcPr>
          <w:p>
            <w:pPr>
              <w:adjustRightInd w:val="0"/>
              <w:snapToGrid w:val="0"/>
              <w:ind w:firstLine="560" w:firstLineChars="200"/>
              <w:jc w:val="left"/>
              <w:rPr>
                <w:rFonts w:asciiTheme="minorHAnsi" w:hAnsiTheme="minorHAnsi" w:eastAsiaTheme="minorEastAsia"/>
                <w:sz w:val="28"/>
                <w:szCs w:val="28"/>
              </w:rPr>
            </w:pPr>
            <w:r>
              <w:rPr>
                <w:rFonts w:asciiTheme="minorHAnsi" w:hAnsiTheme="minorHAnsi" w:eastAsiaTheme="minorEastAsia"/>
                <w:sz w:val="28"/>
                <w:szCs w:val="28"/>
              </w:rPr>
              <w:t>40</w:t>
            </w:r>
            <w:r>
              <w:rPr>
                <w:rFonts w:hint="eastAsia" w:hAnsi="宋体" w:asciiTheme="minorHAnsi" w:eastAsiaTheme="minorEastAsia"/>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pPr>
              <w:adjustRightInd w:val="0"/>
              <w:snapToGrid w:val="0"/>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3</w:t>
            </w:r>
            <w:r>
              <w:rPr>
                <w:rFonts w:hint="eastAsia" w:hAnsi="宋体" w:asciiTheme="minorHAnsi" w:eastAsiaTheme="minorEastAsia"/>
                <w:sz w:val="28"/>
                <w:szCs w:val="28"/>
              </w:rPr>
              <w:t>、价格部分</w:t>
            </w:r>
          </w:p>
        </w:tc>
        <w:tc>
          <w:tcPr>
            <w:tcW w:w="4458" w:type="dxa"/>
            <w:vAlign w:val="center"/>
          </w:tcPr>
          <w:p>
            <w:pPr>
              <w:adjustRightInd w:val="0"/>
              <w:snapToGrid w:val="0"/>
              <w:ind w:firstLine="560" w:firstLineChars="200"/>
              <w:jc w:val="left"/>
              <w:rPr>
                <w:rFonts w:asciiTheme="minorHAnsi" w:hAnsiTheme="minorHAnsi" w:eastAsiaTheme="minorEastAsia"/>
                <w:sz w:val="28"/>
                <w:szCs w:val="28"/>
              </w:rPr>
            </w:pPr>
            <w:r>
              <w:rPr>
                <w:rFonts w:asciiTheme="minorHAnsi" w:hAnsiTheme="minorHAnsi" w:eastAsiaTheme="minorEastAsia"/>
                <w:sz w:val="28"/>
                <w:szCs w:val="28"/>
              </w:rPr>
              <w:t>3</w:t>
            </w:r>
            <w:r>
              <w:rPr>
                <w:rFonts w:hint="eastAsia" w:asciiTheme="minorHAnsi" w:hAnsiTheme="minorHAnsi" w:eastAsiaTheme="minorEastAsia"/>
                <w:sz w:val="28"/>
                <w:szCs w:val="28"/>
              </w:rPr>
              <w:t>0</w:t>
            </w:r>
            <w:r>
              <w:rPr>
                <w:rFonts w:hint="eastAsia" w:hAnsi="宋体" w:asciiTheme="minorHAnsi" w:eastAsiaTheme="minorEastAsia"/>
                <w:sz w:val="28"/>
                <w:szCs w:val="28"/>
              </w:rPr>
              <w:t>分</w:t>
            </w:r>
          </w:p>
        </w:tc>
      </w:tr>
      <w:bookmarkEnd w:id="30"/>
    </w:tbl>
    <w:p>
      <w:pPr>
        <w:jc w:val="left"/>
        <w:rPr>
          <w:rFonts w:asciiTheme="minorHAnsi" w:hAnsiTheme="minorHAnsi" w:eastAsiaTheme="minorEastAsia"/>
          <w:bCs/>
          <w:sz w:val="28"/>
          <w:szCs w:val="28"/>
        </w:rPr>
      </w:pPr>
      <w:r>
        <w:rPr>
          <w:rFonts w:hint="eastAsia" w:hAnsi="宋体" w:asciiTheme="minorHAnsi" w:eastAsiaTheme="minorEastAsia"/>
          <w:bCs/>
          <w:sz w:val="28"/>
          <w:szCs w:val="28"/>
        </w:rPr>
        <w:t>商务评议指标</w:t>
      </w:r>
      <w:r>
        <w:rPr>
          <w:rFonts w:hint="eastAsia" w:hAnsi="宋体" w:asciiTheme="minorHAnsi" w:eastAsiaTheme="minorEastAsia"/>
          <w:sz w:val="28"/>
          <w:szCs w:val="28"/>
        </w:rPr>
        <w:t>部分</w:t>
      </w:r>
      <w:r>
        <w:rPr>
          <w:rFonts w:hint="eastAsia" w:hAnsi="宋体" w:asciiTheme="minorHAnsi" w:eastAsiaTheme="minorEastAsia"/>
          <w:bCs/>
          <w:sz w:val="28"/>
          <w:szCs w:val="28"/>
        </w:rPr>
        <w:t>　</w:t>
      </w:r>
      <w:r>
        <w:rPr>
          <w:rFonts w:hint="eastAsia" w:asciiTheme="minorHAnsi" w:hAnsiTheme="minorHAnsi" w:eastAsiaTheme="minorEastAsia"/>
          <w:bCs/>
          <w:sz w:val="28"/>
          <w:szCs w:val="28"/>
        </w:rPr>
        <w:t xml:space="preserve">  </w:t>
      </w:r>
      <w:bookmarkStart w:id="31" w:name="商务评议指标表"/>
      <w:bookmarkEnd w:id="31"/>
      <w:r>
        <w:rPr>
          <w:rFonts w:hint="eastAsia" w:asciiTheme="minorHAnsi" w:hAnsiTheme="minorHAnsi" w:eastAsiaTheme="minorEastAsia"/>
          <w:bCs/>
          <w:sz w:val="28"/>
          <w:szCs w:val="28"/>
        </w:rPr>
        <w:t xml:space="preserve">                         </w:t>
      </w:r>
      <w:r>
        <w:rPr>
          <w:rFonts w:asciiTheme="minorHAnsi" w:hAnsiTheme="minorHAnsi" w:eastAsiaTheme="minorEastAsia"/>
          <w:bCs/>
          <w:sz w:val="28"/>
          <w:szCs w:val="28"/>
        </w:rPr>
        <w:t>[</w:t>
      </w:r>
      <w:r>
        <w:rPr>
          <w:rFonts w:hint="eastAsia" w:hAnsi="宋体" w:asciiTheme="minorHAnsi" w:eastAsiaTheme="minorEastAsia"/>
          <w:bCs/>
          <w:sz w:val="28"/>
          <w:szCs w:val="28"/>
        </w:rPr>
        <w:t>分值：</w:t>
      </w:r>
      <w:r>
        <w:rPr>
          <w:rFonts w:asciiTheme="minorHAnsi" w:hAnsiTheme="minorHAnsi" w:eastAsiaTheme="minorEastAsia"/>
          <w:bCs/>
          <w:sz w:val="28"/>
          <w:szCs w:val="28"/>
        </w:rPr>
        <w:t xml:space="preserve"> 30</w:t>
      </w:r>
      <w:r>
        <w:rPr>
          <w:rFonts w:hint="eastAsia" w:hAnsi="宋体" w:asciiTheme="minorHAnsi" w:eastAsiaTheme="minorEastAsia"/>
          <w:bCs/>
          <w:sz w:val="28"/>
          <w:szCs w:val="28"/>
          <w:u w:val="single"/>
        </w:rPr>
        <w:t>分</w:t>
      </w:r>
      <w:r>
        <w:rPr>
          <w:rFonts w:hint="eastAsia" w:asciiTheme="minorHAnsi" w:hAnsiTheme="minorHAnsi" w:eastAsiaTheme="minorEastAsia"/>
          <w:bCs/>
          <w:sz w:val="28"/>
          <w:szCs w:val="28"/>
        </w:rPr>
        <w:t xml:space="preserve"> </w:t>
      </w:r>
      <w:r>
        <w:rPr>
          <w:rFonts w:asciiTheme="minorHAnsi" w:hAnsiTheme="minorHAnsi" w:eastAsiaTheme="minorEastAsia"/>
          <w:bCs/>
          <w:sz w:val="28"/>
          <w:szCs w:val="28"/>
        </w:rPr>
        <w:t xml:space="preserve">] </w:t>
      </w:r>
    </w:p>
    <w:tbl>
      <w:tblPr>
        <w:tblStyle w:val="34"/>
        <w:tblW w:w="8850" w:type="dxa"/>
        <w:tblCellSpacing w:w="0" w:type="dxa"/>
        <w:tblInd w:w="0" w:type="dxa"/>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Layout w:type="fixed"/>
        <w:tblCellMar>
          <w:top w:w="15" w:type="dxa"/>
          <w:left w:w="15" w:type="dxa"/>
          <w:bottom w:w="15" w:type="dxa"/>
          <w:right w:w="15" w:type="dxa"/>
        </w:tblCellMar>
      </w:tblPr>
      <w:tblGrid>
        <w:gridCol w:w="411"/>
        <w:gridCol w:w="2313"/>
        <w:gridCol w:w="567"/>
        <w:gridCol w:w="4839"/>
        <w:gridCol w:w="720"/>
      </w:tblGrid>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184" w:hRule="atLeast"/>
          <w:tblCellSpacing w:w="0" w:type="dxa"/>
        </w:trPr>
        <w:tc>
          <w:tcPr>
            <w:tcW w:w="411" w:type="dxa"/>
            <w:shd w:val="clear" w:color="auto" w:fill="F3F3F3"/>
            <w:vAlign w:val="center"/>
          </w:tcPr>
          <w:p>
            <w:pPr>
              <w:jc w:val="left"/>
              <w:rPr>
                <w:rFonts w:asciiTheme="minorHAnsi" w:hAnsiTheme="minorHAnsi" w:eastAsiaTheme="minorEastAsia"/>
                <w:sz w:val="28"/>
                <w:szCs w:val="28"/>
              </w:rPr>
            </w:pPr>
            <w:r>
              <w:rPr>
                <w:rFonts w:asciiTheme="minorHAnsi" w:hAnsiTheme="minorHAnsi" w:eastAsiaTheme="minorEastAsia"/>
                <w:sz w:val="28"/>
                <w:szCs w:val="28"/>
              </w:rPr>
              <w:t>序号</w:t>
            </w:r>
          </w:p>
        </w:tc>
        <w:tc>
          <w:tcPr>
            <w:tcW w:w="2313" w:type="dxa"/>
            <w:shd w:val="clear" w:color="auto" w:fill="F3F3F3"/>
            <w:vAlign w:val="center"/>
          </w:tcPr>
          <w:p>
            <w:pPr>
              <w:ind w:firstLine="560" w:firstLineChars="200"/>
              <w:jc w:val="left"/>
              <w:rPr>
                <w:rFonts w:asciiTheme="minorHAnsi" w:hAnsiTheme="minorHAnsi" w:eastAsiaTheme="minorEastAsia"/>
                <w:sz w:val="28"/>
                <w:szCs w:val="28"/>
              </w:rPr>
            </w:pPr>
            <w:r>
              <w:rPr>
                <w:rFonts w:asciiTheme="minorHAnsi" w:hAnsiTheme="minorHAnsi" w:eastAsiaTheme="minorEastAsia"/>
                <w:sz w:val="28"/>
                <w:szCs w:val="28"/>
              </w:rPr>
              <w:t>内    容</w:t>
            </w:r>
          </w:p>
        </w:tc>
        <w:tc>
          <w:tcPr>
            <w:tcW w:w="567" w:type="dxa"/>
            <w:shd w:val="clear" w:color="auto" w:fill="F3F3F3"/>
            <w:vAlign w:val="center"/>
          </w:tcPr>
          <w:p>
            <w:pPr>
              <w:jc w:val="left"/>
              <w:rPr>
                <w:rFonts w:asciiTheme="minorHAnsi" w:hAnsiTheme="minorHAnsi" w:eastAsiaTheme="minorEastAsia"/>
                <w:sz w:val="28"/>
                <w:szCs w:val="28"/>
              </w:rPr>
            </w:pPr>
            <w:r>
              <w:rPr>
                <w:rFonts w:asciiTheme="minorHAnsi" w:hAnsiTheme="minorHAnsi" w:eastAsiaTheme="minorEastAsia"/>
                <w:sz w:val="28"/>
                <w:szCs w:val="28"/>
              </w:rPr>
              <w:t>分值</w:t>
            </w:r>
          </w:p>
        </w:tc>
        <w:tc>
          <w:tcPr>
            <w:tcW w:w="4839" w:type="dxa"/>
            <w:shd w:val="clear" w:color="auto" w:fill="F3F3F3"/>
            <w:vAlign w:val="center"/>
          </w:tcPr>
          <w:p>
            <w:pPr>
              <w:ind w:firstLine="560" w:firstLineChars="200"/>
              <w:jc w:val="left"/>
              <w:rPr>
                <w:rFonts w:asciiTheme="minorHAnsi" w:hAnsiTheme="minorHAnsi" w:eastAsiaTheme="minorEastAsia"/>
                <w:sz w:val="28"/>
                <w:szCs w:val="28"/>
              </w:rPr>
            </w:pPr>
            <w:r>
              <w:rPr>
                <w:rFonts w:asciiTheme="minorHAnsi" w:hAnsiTheme="minorHAnsi" w:eastAsiaTheme="minorEastAsia"/>
                <w:sz w:val="28"/>
                <w:szCs w:val="28"/>
              </w:rPr>
              <w:t>评分标准</w:t>
            </w:r>
          </w:p>
        </w:tc>
        <w:tc>
          <w:tcPr>
            <w:tcW w:w="720" w:type="dxa"/>
            <w:shd w:val="clear" w:color="auto" w:fill="F3F3F3"/>
            <w:vAlign w:val="center"/>
          </w:tcPr>
          <w:p>
            <w:pPr>
              <w:jc w:val="left"/>
              <w:rPr>
                <w:rFonts w:asciiTheme="minorHAnsi" w:hAnsiTheme="minorHAnsi" w:eastAsiaTheme="minorEastAsia"/>
                <w:sz w:val="28"/>
                <w:szCs w:val="28"/>
              </w:rPr>
            </w:pPr>
            <w:r>
              <w:rPr>
                <w:rFonts w:asciiTheme="minorHAnsi" w:hAnsiTheme="minorHAnsi" w:eastAsiaTheme="minorEastAsia"/>
                <w:sz w:val="28"/>
                <w:szCs w:val="28"/>
              </w:rPr>
              <w:t>评标</w:t>
            </w:r>
          </w:p>
          <w:p>
            <w:pPr>
              <w:jc w:val="left"/>
              <w:rPr>
                <w:rFonts w:asciiTheme="minorHAnsi" w:hAnsiTheme="minorHAnsi" w:eastAsiaTheme="minorEastAsia"/>
                <w:sz w:val="28"/>
                <w:szCs w:val="28"/>
              </w:rPr>
            </w:pPr>
            <w:r>
              <w:rPr>
                <w:rFonts w:asciiTheme="minorHAnsi" w:hAnsiTheme="minorHAnsi" w:eastAsiaTheme="minorEastAsia"/>
                <w:sz w:val="28"/>
                <w:szCs w:val="28"/>
              </w:rPr>
              <w:t>得分</w:t>
            </w: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1364" w:hRule="atLeast"/>
          <w:tblCellSpacing w:w="0" w:type="dxa"/>
        </w:trPr>
        <w:tc>
          <w:tcPr>
            <w:tcW w:w="411" w:type="dxa"/>
            <w:vAlign w:val="center"/>
          </w:tcPr>
          <w:p>
            <w:pPr>
              <w:ind w:firstLine="560" w:firstLineChars="200"/>
              <w:jc w:val="left"/>
              <w:rPr>
                <w:rFonts w:asciiTheme="minorHAnsi" w:hAnsiTheme="minorHAnsi" w:eastAsiaTheme="minorEastAsia"/>
                <w:sz w:val="28"/>
                <w:szCs w:val="28"/>
              </w:rPr>
            </w:pPr>
            <w:r>
              <w:rPr>
                <w:rFonts w:asciiTheme="minorHAnsi" w:hAnsiTheme="minorHAnsi" w:eastAsiaTheme="minorEastAsia"/>
                <w:sz w:val="28"/>
                <w:szCs w:val="28"/>
              </w:rPr>
              <w:t>1</w:t>
            </w:r>
            <w:r>
              <w:rPr>
                <w:rFonts w:hint="eastAsia" w:asciiTheme="minorHAnsi" w:hAnsiTheme="minorHAnsi" w:eastAsiaTheme="minorEastAsia"/>
                <w:sz w:val="28"/>
                <w:szCs w:val="28"/>
              </w:rPr>
              <w:t>1</w:t>
            </w:r>
          </w:p>
        </w:tc>
        <w:tc>
          <w:tcPr>
            <w:tcW w:w="2313" w:type="dxa"/>
            <w:vAlign w:val="center"/>
          </w:tcPr>
          <w:p>
            <w:pPr>
              <w:jc w:val="left"/>
              <w:rPr>
                <w:rFonts w:cs="宋体" w:asciiTheme="minorHAnsi" w:hAnsiTheme="minorHAnsi" w:eastAsiaTheme="minorEastAsia"/>
                <w:sz w:val="28"/>
                <w:szCs w:val="28"/>
              </w:rPr>
            </w:pPr>
            <w:r>
              <w:rPr>
                <w:rFonts w:hint="eastAsia" w:hAnsi="宋体" w:cs="宋体" w:asciiTheme="minorHAnsi" w:eastAsiaTheme="minorEastAsia"/>
                <w:sz w:val="28"/>
                <w:szCs w:val="28"/>
              </w:rPr>
              <w:t>投标人资质</w:t>
            </w:r>
            <w:r>
              <w:rPr>
                <w:rFonts w:hint="eastAsia" w:hAnsi="宋体" w:asciiTheme="minorHAnsi" w:eastAsiaTheme="minorEastAsia"/>
                <w:sz w:val="28"/>
                <w:szCs w:val="28"/>
              </w:rPr>
              <w:t>、资格证书</w:t>
            </w:r>
          </w:p>
        </w:tc>
        <w:tc>
          <w:tcPr>
            <w:tcW w:w="567" w:type="dxa"/>
            <w:vAlign w:val="center"/>
          </w:tcPr>
          <w:p>
            <w:pPr>
              <w:jc w:val="left"/>
              <w:rPr>
                <w:rFonts w:cs="宋体" w:asciiTheme="minorHAnsi" w:hAnsiTheme="minorHAnsi" w:eastAsiaTheme="minorEastAsia"/>
                <w:sz w:val="28"/>
                <w:szCs w:val="28"/>
              </w:rPr>
            </w:pPr>
            <w:r>
              <w:rPr>
                <w:rFonts w:cs="宋体" w:asciiTheme="minorHAnsi" w:hAnsiTheme="minorHAnsi" w:eastAsiaTheme="minorEastAsia"/>
                <w:sz w:val="28"/>
                <w:szCs w:val="28"/>
              </w:rPr>
              <w:t>5</w:t>
            </w:r>
          </w:p>
        </w:tc>
        <w:tc>
          <w:tcPr>
            <w:tcW w:w="4839" w:type="dxa"/>
          </w:tcPr>
          <w:p>
            <w:pPr>
              <w:jc w:val="left"/>
              <w:rPr>
                <w:rFonts w:asciiTheme="minorHAnsi" w:hAnsiTheme="minorHAnsi" w:eastAsiaTheme="minorEastAsia"/>
                <w:sz w:val="28"/>
                <w:szCs w:val="28"/>
              </w:rPr>
            </w:pPr>
            <w:r>
              <w:rPr>
                <w:rFonts w:hint="eastAsia" w:hAnsi="宋体" w:asciiTheme="minorHAnsi" w:eastAsiaTheme="minorEastAsia"/>
                <w:sz w:val="28"/>
                <w:szCs w:val="28"/>
              </w:rPr>
              <w:t>提供三证合一的证照复印件、法人身份证复印件等并加盖公章，拥有得</w:t>
            </w:r>
            <w:r>
              <w:rPr>
                <w:rFonts w:asciiTheme="minorHAnsi" w:hAnsiTheme="minorHAnsi" w:eastAsiaTheme="minorEastAsia"/>
                <w:sz w:val="28"/>
                <w:szCs w:val="28"/>
              </w:rPr>
              <w:t>5</w:t>
            </w:r>
            <w:r>
              <w:rPr>
                <w:rFonts w:hint="eastAsia" w:asciiTheme="minorHAnsi" w:hAnsiTheme="minorHAnsi" w:eastAsiaTheme="minorEastAsia"/>
                <w:sz w:val="28"/>
                <w:szCs w:val="28"/>
              </w:rPr>
              <w:t>-1</w:t>
            </w:r>
            <w:r>
              <w:rPr>
                <w:rFonts w:hint="eastAsia" w:hAnsi="宋体" w:asciiTheme="minorHAnsi" w:eastAsiaTheme="minorEastAsia"/>
                <w:sz w:val="28"/>
                <w:szCs w:val="28"/>
              </w:rPr>
              <w:t>分，未提供者得</w:t>
            </w:r>
            <w:r>
              <w:rPr>
                <w:rFonts w:hint="eastAsia" w:asciiTheme="minorHAnsi" w:hAnsiTheme="minorHAnsi" w:eastAsiaTheme="minorEastAsia"/>
                <w:sz w:val="28"/>
                <w:szCs w:val="28"/>
              </w:rPr>
              <w:t>0</w:t>
            </w:r>
            <w:r>
              <w:rPr>
                <w:rFonts w:hint="eastAsia" w:hAnsi="宋体" w:asciiTheme="minorHAnsi" w:eastAsiaTheme="minorEastAsia"/>
                <w:sz w:val="28"/>
                <w:szCs w:val="28"/>
              </w:rPr>
              <w:t>分。</w:t>
            </w:r>
          </w:p>
        </w:tc>
        <w:tc>
          <w:tcPr>
            <w:tcW w:w="720" w:type="dxa"/>
            <w:vAlign w:val="center"/>
          </w:tcPr>
          <w:p>
            <w:pPr>
              <w:ind w:firstLine="560" w:firstLineChars="200"/>
              <w:jc w:val="left"/>
              <w:rPr>
                <w:rFonts w:asciiTheme="minorHAnsi" w:hAnsiTheme="minorHAnsi" w:eastAsiaTheme="minorEastAsia"/>
                <w:sz w:val="28"/>
                <w:szCs w:val="28"/>
              </w:rPr>
            </w:pP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1489" w:hRule="atLeast"/>
          <w:tblCellSpacing w:w="0" w:type="dxa"/>
        </w:trPr>
        <w:tc>
          <w:tcPr>
            <w:tcW w:w="411" w:type="dxa"/>
            <w:tcBorders>
              <w:top w:val="outset" w:color="DDDDDD" w:sz="6" w:space="0"/>
              <w:left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asciiTheme="minorHAnsi" w:hAnsiTheme="minorHAnsi" w:eastAsiaTheme="minorEastAsia"/>
                <w:sz w:val="28"/>
                <w:szCs w:val="28"/>
              </w:rPr>
              <w:t>2</w:t>
            </w:r>
            <w:r>
              <w:rPr>
                <w:rFonts w:hint="eastAsia" w:asciiTheme="minorHAnsi" w:hAnsiTheme="minorHAnsi" w:eastAsiaTheme="minorEastAsia"/>
                <w:sz w:val="28"/>
                <w:szCs w:val="28"/>
              </w:rPr>
              <w:t>2</w:t>
            </w:r>
          </w:p>
        </w:tc>
        <w:tc>
          <w:tcPr>
            <w:tcW w:w="2313" w:type="dxa"/>
            <w:tcBorders>
              <w:top w:val="outset" w:color="DDDDDD" w:sz="6" w:space="0"/>
              <w:left w:val="outset" w:color="DDDDDD" w:sz="6" w:space="0"/>
              <w:right w:val="outset" w:color="DDDDDD" w:sz="6" w:space="0"/>
            </w:tcBorders>
            <w:vAlign w:val="center"/>
          </w:tcPr>
          <w:p>
            <w:pPr>
              <w:jc w:val="left"/>
              <w:rPr>
                <w:rFonts w:cs="宋体" w:asciiTheme="minorHAnsi" w:hAnsiTheme="minorHAnsi" w:eastAsiaTheme="minorEastAsia"/>
                <w:sz w:val="28"/>
                <w:szCs w:val="28"/>
              </w:rPr>
            </w:pPr>
            <w:r>
              <w:rPr>
                <w:rFonts w:hint="eastAsia" w:hAnsi="宋体" w:cs="宋体" w:asciiTheme="minorHAnsi" w:eastAsiaTheme="minorEastAsia"/>
                <w:sz w:val="28"/>
                <w:szCs w:val="28"/>
              </w:rPr>
              <w:t>诚信评价</w:t>
            </w:r>
          </w:p>
        </w:tc>
        <w:tc>
          <w:tcPr>
            <w:tcW w:w="567" w:type="dxa"/>
            <w:tcBorders>
              <w:top w:val="outset" w:color="DDDDDD" w:sz="6" w:space="0"/>
              <w:left w:val="outset" w:color="DDDDDD" w:sz="6" w:space="0"/>
              <w:right w:val="outset" w:color="DDDDDD" w:sz="6" w:space="0"/>
            </w:tcBorders>
            <w:vAlign w:val="center"/>
          </w:tcPr>
          <w:p>
            <w:pPr>
              <w:jc w:val="left"/>
              <w:rPr>
                <w:rFonts w:cs="宋体" w:asciiTheme="minorHAnsi" w:hAnsiTheme="minorHAnsi" w:eastAsiaTheme="minorEastAsia"/>
                <w:sz w:val="28"/>
                <w:szCs w:val="28"/>
              </w:rPr>
            </w:pPr>
            <w:r>
              <w:rPr>
                <w:rFonts w:cs="宋体" w:asciiTheme="minorHAnsi" w:hAnsiTheme="minorHAnsi" w:eastAsiaTheme="minorEastAsia"/>
                <w:sz w:val="28"/>
                <w:szCs w:val="28"/>
              </w:rPr>
              <w:t>5</w:t>
            </w:r>
          </w:p>
        </w:tc>
        <w:tc>
          <w:tcPr>
            <w:tcW w:w="4839" w:type="dxa"/>
            <w:tcBorders>
              <w:top w:val="outset" w:color="DDDDDD" w:sz="6" w:space="0"/>
              <w:left w:val="outset" w:color="DDDDDD" w:sz="6" w:space="0"/>
              <w:right w:val="outset" w:color="DDDDDD" w:sz="6" w:space="0"/>
            </w:tcBorders>
            <w:vAlign w:val="center"/>
          </w:tcPr>
          <w:p>
            <w:pPr>
              <w:ind w:firstLine="560" w:firstLineChars="200"/>
              <w:jc w:val="left"/>
              <w:rPr>
                <w:rFonts w:cs="宋体" w:asciiTheme="minorHAnsi" w:hAnsiTheme="minorHAnsi" w:eastAsiaTheme="minorEastAsia"/>
                <w:sz w:val="28"/>
                <w:szCs w:val="28"/>
              </w:rPr>
            </w:pPr>
            <w:r>
              <w:rPr>
                <w:rFonts w:hint="eastAsia" w:hAnsi="宋体" w:cs="宋体" w:asciiTheme="minorHAnsi" w:eastAsiaTheme="minorEastAsia"/>
                <w:sz w:val="28"/>
                <w:szCs w:val="28"/>
              </w:rPr>
              <w:t>依据深财购</w:t>
            </w:r>
            <w:r>
              <w:rPr>
                <w:rFonts w:hint="eastAsia" w:cs="宋体" w:asciiTheme="minorHAnsi" w:hAnsiTheme="minorHAnsi" w:eastAsiaTheme="minorEastAsia"/>
                <w:sz w:val="28"/>
                <w:szCs w:val="28"/>
              </w:rPr>
              <w:t>[2013]27</w:t>
            </w:r>
            <w:r>
              <w:rPr>
                <w:rFonts w:hint="eastAsia" w:hAnsi="宋体" w:cs="宋体" w:asciiTheme="minorHAnsi" w:eastAsiaTheme="minorEastAsia"/>
                <w:sz w:val="28"/>
                <w:szCs w:val="28"/>
              </w:rPr>
              <w:t>号文的有关规定，本项目将对供应商诚信进行评审：</w:t>
            </w:r>
            <w:r>
              <w:rPr>
                <w:rFonts w:hint="eastAsia" w:cs="宋体" w:asciiTheme="minorHAnsi" w:hAnsiTheme="minorHAnsi" w:eastAsiaTheme="minorEastAsia"/>
                <w:sz w:val="28"/>
                <w:szCs w:val="28"/>
              </w:rPr>
              <w:t xml:space="preserve"> </w:t>
            </w:r>
          </w:p>
          <w:p>
            <w:pPr>
              <w:ind w:firstLine="560" w:firstLineChars="200"/>
              <w:jc w:val="left"/>
              <w:rPr>
                <w:rFonts w:cs="宋体" w:asciiTheme="minorHAnsi" w:hAnsiTheme="minorHAnsi" w:eastAsiaTheme="minorEastAsia"/>
                <w:sz w:val="28"/>
                <w:szCs w:val="28"/>
              </w:rPr>
            </w:pPr>
            <w:r>
              <w:rPr>
                <w:rFonts w:hint="eastAsia" w:cs="宋体" w:asciiTheme="minorHAnsi" w:hAnsiTheme="minorHAnsi" w:eastAsiaTheme="minorEastAsia"/>
                <w:sz w:val="28"/>
                <w:szCs w:val="28"/>
              </w:rPr>
              <w:t>1</w:t>
            </w:r>
            <w:r>
              <w:rPr>
                <w:rFonts w:hint="eastAsia" w:hAnsi="宋体" w:cs="宋体" w:asciiTheme="minorHAnsi" w:eastAsiaTheme="minorEastAsia"/>
                <w:sz w:val="28"/>
                <w:szCs w:val="28"/>
              </w:rPr>
              <w:t>、</w:t>
            </w:r>
            <w:r>
              <w:rPr>
                <w:rFonts w:hint="eastAsia" w:cs="宋体" w:asciiTheme="minorHAnsi" w:hAnsiTheme="minorHAnsi" w:eastAsiaTheme="minorEastAsia"/>
                <w:sz w:val="28"/>
                <w:szCs w:val="28"/>
              </w:rPr>
              <w:t xml:space="preserve"> </w:t>
            </w:r>
            <w:r>
              <w:rPr>
                <w:rFonts w:hint="eastAsia" w:hAnsi="宋体" w:cs="宋体" w:asciiTheme="minorHAnsi" w:eastAsiaTheme="minorEastAsia"/>
                <w:sz w:val="28"/>
                <w:szCs w:val="28"/>
              </w:rPr>
              <w:t>供应商不存在不诚信情况且按照招标文件格式要求提供承诺函的，诚信优得分</w:t>
            </w:r>
            <w:r>
              <w:rPr>
                <w:rFonts w:cs="宋体" w:asciiTheme="minorHAnsi" w:hAnsiTheme="minorHAnsi" w:eastAsiaTheme="minorEastAsia"/>
                <w:sz w:val="28"/>
                <w:szCs w:val="28"/>
              </w:rPr>
              <w:t>5</w:t>
            </w:r>
            <w:r>
              <w:rPr>
                <w:rFonts w:hint="eastAsia" w:hAnsi="宋体" w:cs="宋体" w:asciiTheme="minorHAnsi" w:eastAsiaTheme="minorEastAsia"/>
                <w:sz w:val="28"/>
                <w:szCs w:val="28"/>
              </w:rPr>
              <w:t>分。</w:t>
            </w:r>
            <w:r>
              <w:rPr>
                <w:rFonts w:hint="eastAsia" w:cs="宋体" w:asciiTheme="minorHAnsi" w:hAnsiTheme="minorHAnsi" w:eastAsiaTheme="minorEastAsia"/>
                <w:sz w:val="28"/>
                <w:szCs w:val="28"/>
              </w:rPr>
              <w:t xml:space="preserve">  </w:t>
            </w:r>
          </w:p>
          <w:p>
            <w:pPr>
              <w:ind w:firstLine="560" w:firstLineChars="200"/>
              <w:jc w:val="left"/>
              <w:rPr>
                <w:rFonts w:cs="宋体" w:asciiTheme="minorHAnsi" w:hAnsiTheme="minorHAnsi" w:eastAsiaTheme="minorEastAsia"/>
                <w:sz w:val="28"/>
                <w:szCs w:val="28"/>
              </w:rPr>
            </w:pPr>
            <w:r>
              <w:rPr>
                <w:rFonts w:hint="eastAsia" w:cs="宋体" w:asciiTheme="minorHAnsi" w:hAnsiTheme="minorHAnsi" w:eastAsiaTheme="minorEastAsia"/>
                <w:sz w:val="28"/>
                <w:szCs w:val="28"/>
              </w:rPr>
              <w:t>2</w:t>
            </w:r>
            <w:r>
              <w:rPr>
                <w:rFonts w:hint="eastAsia" w:hAnsi="宋体" w:cs="宋体" w:asciiTheme="minorHAnsi" w:eastAsiaTheme="minorEastAsia"/>
                <w:sz w:val="28"/>
                <w:szCs w:val="28"/>
              </w:rPr>
              <w:t>、</w:t>
            </w:r>
            <w:r>
              <w:rPr>
                <w:rFonts w:hint="eastAsia" w:cs="宋体" w:asciiTheme="minorHAnsi" w:hAnsiTheme="minorHAnsi" w:eastAsiaTheme="minorEastAsia"/>
                <w:sz w:val="28"/>
                <w:szCs w:val="28"/>
              </w:rPr>
              <w:t xml:space="preserve"> </w:t>
            </w:r>
            <w:r>
              <w:rPr>
                <w:rFonts w:hint="eastAsia" w:hAnsi="宋体" w:cs="宋体" w:asciiTheme="minorHAnsi" w:eastAsiaTheme="minorEastAsia"/>
                <w:sz w:val="28"/>
                <w:szCs w:val="28"/>
              </w:rPr>
              <w:t>供应商存在不诚信情况或未提供证明文件或未提供有效证明文件的，得</w:t>
            </w:r>
            <w:r>
              <w:rPr>
                <w:rFonts w:hint="eastAsia" w:cs="宋体" w:asciiTheme="minorHAnsi" w:hAnsiTheme="minorHAnsi" w:eastAsiaTheme="minorEastAsia"/>
                <w:sz w:val="28"/>
                <w:szCs w:val="28"/>
              </w:rPr>
              <w:t>0</w:t>
            </w:r>
            <w:r>
              <w:rPr>
                <w:rFonts w:hint="eastAsia" w:hAnsi="宋体" w:cs="宋体" w:asciiTheme="minorHAnsi" w:eastAsiaTheme="minorEastAsia"/>
                <w:sz w:val="28"/>
                <w:szCs w:val="28"/>
              </w:rPr>
              <w:t>分。</w:t>
            </w:r>
            <w:r>
              <w:rPr>
                <w:rFonts w:hint="eastAsia" w:cs="宋体" w:asciiTheme="minorHAnsi" w:hAnsiTheme="minorHAnsi" w:eastAsiaTheme="minorEastAsia"/>
                <w:sz w:val="28"/>
                <w:szCs w:val="28"/>
              </w:rPr>
              <w:t xml:space="preserve"> </w:t>
            </w:r>
          </w:p>
          <w:p>
            <w:pPr>
              <w:ind w:firstLine="560" w:firstLineChars="200"/>
              <w:jc w:val="left"/>
              <w:rPr>
                <w:rFonts w:cs="宋体" w:asciiTheme="minorHAnsi" w:hAnsiTheme="minorHAnsi" w:eastAsiaTheme="minorEastAsia"/>
                <w:sz w:val="28"/>
                <w:szCs w:val="28"/>
              </w:rPr>
            </w:pPr>
            <w:r>
              <w:rPr>
                <w:rFonts w:hint="eastAsia" w:cs="宋体" w:asciiTheme="minorHAnsi" w:hAnsiTheme="minorHAnsi" w:eastAsiaTheme="minorEastAsia"/>
                <w:sz w:val="28"/>
                <w:szCs w:val="28"/>
              </w:rPr>
              <w:t>3</w:t>
            </w:r>
            <w:r>
              <w:rPr>
                <w:rFonts w:hint="eastAsia" w:hAnsi="宋体" w:cs="宋体" w:asciiTheme="minorHAnsi" w:eastAsiaTheme="minorEastAsia"/>
                <w:sz w:val="28"/>
                <w:szCs w:val="28"/>
              </w:rPr>
              <w:t>、</w:t>
            </w:r>
            <w:r>
              <w:rPr>
                <w:rFonts w:hint="eastAsia" w:cs="宋体" w:asciiTheme="minorHAnsi" w:hAnsiTheme="minorHAnsi" w:eastAsiaTheme="minorEastAsia"/>
                <w:sz w:val="28"/>
                <w:szCs w:val="28"/>
              </w:rPr>
              <w:t xml:space="preserve"> </w:t>
            </w:r>
            <w:r>
              <w:rPr>
                <w:rFonts w:hint="eastAsia" w:hAnsi="宋体" w:cs="宋体" w:asciiTheme="minorHAnsi" w:eastAsiaTheme="minorEastAsia"/>
                <w:sz w:val="28"/>
                <w:szCs w:val="28"/>
              </w:rPr>
              <w:t>承诺函格式必须参照招标文件格式要求不得作出任何调整或修订，否则视为无效证明文件。</w:t>
            </w:r>
          </w:p>
        </w:tc>
        <w:tc>
          <w:tcPr>
            <w:tcW w:w="720" w:type="dxa"/>
            <w:tcBorders>
              <w:top w:val="outset" w:color="DDDDDD" w:sz="6" w:space="0"/>
              <w:left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540" w:hRule="atLeast"/>
          <w:tblCellSpacing w:w="0" w:type="dxa"/>
        </w:trPr>
        <w:tc>
          <w:tcPr>
            <w:tcW w:w="411"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hAnsi="宋体" w:cs="宋体" w:asciiTheme="minorHAnsi" w:eastAsiaTheme="minorEastAsia"/>
                <w:sz w:val="28"/>
                <w:szCs w:val="28"/>
              </w:rPr>
            </w:pPr>
            <w:r>
              <w:rPr>
                <w:rFonts w:hAnsi="宋体" w:cs="宋体" w:asciiTheme="minorHAnsi" w:eastAsiaTheme="minorEastAsia"/>
                <w:sz w:val="28"/>
                <w:szCs w:val="28"/>
              </w:rPr>
              <w:t>33</w:t>
            </w:r>
          </w:p>
        </w:tc>
        <w:tc>
          <w:tcPr>
            <w:tcW w:w="2313" w:type="dxa"/>
            <w:tcBorders>
              <w:top w:val="outset" w:color="DDDDDD" w:sz="6" w:space="0"/>
              <w:left w:val="outset" w:color="DDDDDD" w:sz="6" w:space="0"/>
              <w:bottom w:val="outset" w:color="DDDDDD" w:sz="6" w:space="0"/>
              <w:right w:val="outset" w:color="DDDDDD" w:sz="6" w:space="0"/>
            </w:tcBorders>
            <w:vAlign w:val="center"/>
          </w:tcPr>
          <w:p>
            <w:pPr>
              <w:jc w:val="left"/>
              <w:rPr>
                <w:rFonts w:hAnsi="宋体" w:cs="宋体" w:asciiTheme="minorHAnsi" w:eastAsiaTheme="minorEastAsia"/>
                <w:sz w:val="28"/>
                <w:szCs w:val="28"/>
              </w:rPr>
            </w:pPr>
            <w:r>
              <w:rPr>
                <w:rFonts w:hint="eastAsia" w:hAnsi="宋体" w:cs="宋体" w:asciiTheme="minorHAnsi" w:eastAsiaTheme="minorEastAsia"/>
                <w:sz w:val="28"/>
                <w:szCs w:val="28"/>
              </w:rPr>
              <w:t>软件技术</w:t>
            </w:r>
          </w:p>
        </w:tc>
        <w:tc>
          <w:tcPr>
            <w:tcW w:w="567" w:type="dxa"/>
            <w:tcBorders>
              <w:top w:val="outset" w:color="DDDDDD" w:sz="6" w:space="0"/>
              <w:left w:val="outset" w:color="DDDDDD" w:sz="6" w:space="0"/>
              <w:bottom w:val="outset" w:color="DDDDDD" w:sz="6" w:space="0"/>
              <w:right w:val="outset" w:color="DDDDDD" w:sz="6" w:space="0"/>
            </w:tcBorders>
            <w:vAlign w:val="center"/>
          </w:tcPr>
          <w:p>
            <w:pPr>
              <w:jc w:val="left"/>
              <w:rPr>
                <w:rFonts w:hAnsi="宋体" w:cs="宋体" w:asciiTheme="minorHAnsi" w:eastAsiaTheme="minorEastAsia"/>
                <w:sz w:val="28"/>
                <w:szCs w:val="28"/>
              </w:rPr>
            </w:pPr>
            <w:r>
              <w:rPr>
                <w:rFonts w:hAnsi="宋体" w:cs="宋体" w:asciiTheme="minorHAnsi" w:eastAsiaTheme="minorEastAsia"/>
                <w:sz w:val="28"/>
                <w:szCs w:val="28"/>
              </w:rPr>
              <w:t>5</w:t>
            </w:r>
          </w:p>
        </w:tc>
        <w:tc>
          <w:tcPr>
            <w:tcW w:w="4839"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hAnsi="宋体" w:cs="宋体" w:asciiTheme="minorHAnsi" w:eastAsiaTheme="minorEastAsia"/>
                <w:sz w:val="28"/>
                <w:szCs w:val="28"/>
              </w:rPr>
            </w:pPr>
            <w:r>
              <w:rPr>
                <w:rFonts w:hint="eastAsia" w:hAnsi="宋体" w:cs="宋体" w:asciiTheme="minorHAnsi" w:eastAsiaTheme="minorEastAsia"/>
                <w:sz w:val="28"/>
                <w:szCs w:val="28"/>
              </w:rPr>
              <w:t>具有独立的电商平台APP、独立的P</w:t>
            </w:r>
            <w:r>
              <w:rPr>
                <w:rFonts w:hAnsi="宋体" w:cs="宋体" w:asciiTheme="minorHAnsi" w:eastAsiaTheme="minorEastAsia"/>
                <w:sz w:val="28"/>
                <w:szCs w:val="28"/>
              </w:rPr>
              <w:t>C</w:t>
            </w:r>
            <w:r>
              <w:rPr>
                <w:rFonts w:hint="eastAsia" w:hAnsi="宋体" w:cs="宋体" w:asciiTheme="minorHAnsi" w:eastAsiaTheme="minorEastAsia"/>
                <w:sz w:val="28"/>
                <w:szCs w:val="28"/>
              </w:rPr>
              <w:t>端电商平台网站、微信小程序。</w:t>
            </w:r>
          </w:p>
        </w:tc>
        <w:tc>
          <w:tcPr>
            <w:tcW w:w="720"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540" w:hRule="atLeast"/>
          <w:tblCellSpacing w:w="0" w:type="dxa"/>
        </w:trPr>
        <w:tc>
          <w:tcPr>
            <w:tcW w:w="411"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hAnsi="宋体" w:cs="宋体" w:asciiTheme="minorHAnsi" w:eastAsiaTheme="minorEastAsia"/>
                <w:sz w:val="28"/>
                <w:szCs w:val="28"/>
              </w:rPr>
            </w:pPr>
            <w:r>
              <w:rPr>
                <w:rFonts w:hAnsi="宋体" w:cs="宋体" w:asciiTheme="minorHAnsi" w:eastAsiaTheme="minorEastAsia"/>
                <w:sz w:val="28"/>
                <w:szCs w:val="28"/>
              </w:rPr>
              <w:t>44</w:t>
            </w:r>
          </w:p>
        </w:tc>
        <w:tc>
          <w:tcPr>
            <w:tcW w:w="2313" w:type="dxa"/>
            <w:tcBorders>
              <w:top w:val="outset" w:color="DDDDDD" w:sz="6" w:space="0"/>
              <w:left w:val="outset" w:color="DDDDDD" w:sz="6" w:space="0"/>
              <w:bottom w:val="outset" w:color="DDDDDD" w:sz="6" w:space="0"/>
              <w:right w:val="outset" w:color="DDDDDD" w:sz="6" w:space="0"/>
            </w:tcBorders>
            <w:vAlign w:val="center"/>
          </w:tcPr>
          <w:p>
            <w:pPr>
              <w:jc w:val="left"/>
              <w:rPr>
                <w:rFonts w:hAnsi="宋体" w:cs="宋体" w:asciiTheme="minorHAnsi" w:eastAsiaTheme="minorEastAsia"/>
                <w:sz w:val="28"/>
                <w:szCs w:val="28"/>
              </w:rPr>
            </w:pPr>
            <w:r>
              <w:rPr>
                <w:rFonts w:hAnsi="宋体" w:cs="宋体" w:asciiTheme="minorHAnsi" w:eastAsiaTheme="minorEastAsia"/>
                <w:sz w:val="28"/>
                <w:szCs w:val="28"/>
              </w:rPr>
              <w:t>仓储能力</w:t>
            </w:r>
          </w:p>
        </w:tc>
        <w:tc>
          <w:tcPr>
            <w:tcW w:w="567" w:type="dxa"/>
            <w:tcBorders>
              <w:top w:val="outset" w:color="DDDDDD" w:sz="6" w:space="0"/>
              <w:left w:val="outset" w:color="DDDDDD" w:sz="6" w:space="0"/>
              <w:bottom w:val="outset" w:color="DDDDDD" w:sz="6" w:space="0"/>
              <w:right w:val="outset" w:color="DDDDDD" w:sz="6" w:space="0"/>
            </w:tcBorders>
            <w:vAlign w:val="center"/>
          </w:tcPr>
          <w:p>
            <w:pPr>
              <w:jc w:val="left"/>
              <w:rPr>
                <w:rFonts w:hAnsi="宋体" w:cs="宋体" w:asciiTheme="minorHAnsi" w:eastAsiaTheme="minorEastAsia"/>
                <w:sz w:val="28"/>
                <w:szCs w:val="28"/>
              </w:rPr>
            </w:pPr>
            <w:r>
              <w:rPr>
                <w:rFonts w:hAnsi="宋体" w:cs="宋体" w:asciiTheme="minorHAnsi" w:eastAsiaTheme="minorEastAsia"/>
                <w:sz w:val="28"/>
                <w:szCs w:val="28"/>
              </w:rPr>
              <w:t>5</w:t>
            </w:r>
          </w:p>
        </w:tc>
        <w:tc>
          <w:tcPr>
            <w:tcW w:w="4839" w:type="dxa"/>
            <w:tcBorders>
              <w:top w:val="outset" w:color="DDDDDD" w:sz="6" w:space="0"/>
              <w:left w:val="outset" w:color="DDDDDD" w:sz="6" w:space="0"/>
              <w:bottom w:val="outset" w:color="DDDDDD" w:sz="6" w:space="0"/>
              <w:right w:val="outset" w:color="DDDDDD" w:sz="6" w:space="0"/>
            </w:tcBorders>
            <w:vAlign w:val="center"/>
          </w:tcPr>
          <w:p>
            <w:pPr>
              <w:spacing w:line="360" w:lineRule="auto"/>
              <w:rPr>
                <w:rFonts w:hAnsi="宋体" w:cs="宋体" w:asciiTheme="minorHAnsi" w:eastAsiaTheme="minorEastAsia"/>
                <w:sz w:val="28"/>
                <w:szCs w:val="28"/>
              </w:rPr>
            </w:pPr>
            <w:r>
              <w:rPr>
                <w:rFonts w:hint="eastAsia" w:hAnsi="宋体" w:cs="宋体" w:asciiTheme="minorHAnsi" w:eastAsiaTheme="minorEastAsia"/>
                <w:sz w:val="28"/>
                <w:szCs w:val="28"/>
              </w:rPr>
              <w:t>投标人在广东省内拟投入本项目自有或租赁的配送场所：</w:t>
            </w:r>
          </w:p>
          <w:p>
            <w:pPr>
              <w:wordWrap w:val="0"/>
              <w:spacing w:line="360" w:lineRule="auto"/>
              <w:jc w:val="left"/>
              <w:rPr>
                <w:rFonts w:hAnsi="宋体" w:cs="宋体" w:asciiTheme="minorHAnsi" w:eastAsiaTheme="minorEastAsia"/>
                <w:sz w:val="28"/>
                <w:szCs w:val="28"/>
              </w:rPr>
            </w:pPr>
            <w:r>
              <w:rPr>
                <w:rFonts w:hint="eastAsia" w:hAnsi="宋体" w:cs="宋体" w:asciiTheme="minorHAnsi" w:eastAsiaTheme="minorEastAsia"/>
                <w:sz w:val="28"/>
                <w:szCs w:val="28"/>
              </w:rPr>
              <w:t>投标人自有（或租赁）10000平米以上经营场所或拟投入本项目的配送场所，得10分。</w:t>
            </w:r>
          </w:p>
          <w:p>
            <w:pPr>
              <w:wordWrap w:val="0"/>
              <w:spacing w:line="360" w:lineRule="auto"/>
              <w:jc w:val="left"/>
              <w:rPr>
                <w:rFonts w:hAnsi="宋体" w:cs="宋体" w:asciiTheme="minorHAnsi" w:eastAsiaTheme="minorEastAsia"/>
                <w:sz w:val="28"/>
                <w:szCs w:val="28"/>
              </w:rPr>
            </w:pPr>
            <w:r>
              <w:rPr>
                <w:rFonts w:hint="eastAsia" w:hAnsi="宋体" w:cs="宋体" w:asciiTheme="minorHAnsi" w:eastAsiaTheme="minorEastAsia"/>
                <w:sz w:val="28"/>
                <w:szCs w:val="28"/>
              </w:rPr>
              <w:t>投标人自有（或租赁）5000-10000（含）平米以上经营场所或拟投入本项目的配送场所，得6分。</w:t>
            </w:r>
          </w:p>
          <w:p>
            <w:pPr>
              <w:wordWrap w:val="0"/>
              <w:spacing w:line="360" w:lineRule="auto"/>
              <w:jc w:val="left"/>
              <w:rPr>
                <w:rFonts w:hAnsi="宋体" w:cs="宋体" w:asciiTheme="minorHAnsi" w:eastAsiaTheme="minorEastAsia"/>
                <w:sz w:val="28"/>
                <w:szCs w:val="28"/>
              </w:rPr>
            </w:pPr>
            <w:r>
              <w:rPr>
                <w:rFonts w:hint="eastAsia" w:hAnsi="宋体" w:cs="宋体" w:asciiTheme="minorHAnsi" w:eastAsiaTheme="minorEastAsia"/>
                <w:sz w:val="28"/>
                <w:szCs w:val="28"/>
              </w:rPr>
              <w:t>投标人自有（或租赁）100-5000（含）平米以上经营场所或拟投入本项目的配送场所，得3分。</w:t>
            </w:r>
          </w:p>
          <w:p>
            <w:pPr>
              <w:wordWrap w:val="0"/>
              <w:spacing w:line="360" w:lineRule="auto"/>
              <w:jc w:val="left"/>
              <w:rPr>
                <w:rFonts w:hAnsi="宋体" w:cs="宋体" w:asciiTheme="minorHAnsi" w:eastAsiaTheme="minorEastAsia"/>
                <w:sz w:val="28"/>
                <w:szCs w:val="28"/>
              </w:rPr>
            </w:pPr>
            <w:r>
              <w:rPr>
                <w:rFonts w:hint="eastAsia" w:hAnsi="宋体" w:cs="宋体" w:asciiTheme="minorHAnsi" w:eastAsiaTheme="minorEastAsia"/>
                <w:sz w:val="28"/>
                <w:szCs w:val="28"/>
              </w:rPr>
              <w:t>证明文件：</w:t>
            </w:r>
          </w:p>
          <w:p>
            <w:pPr>
              <w:ind w:firstLine="560" w:firstLineChars="200"/>
              <w:jc w:val="left"/>
              <w:rPr>
                <w:rFonts w:hAnsi="宋体" w:cs="宋体" w:asciiTheme="minorHAnsi" w:eastAsiaTheme="minorEastAsia"/>
                <w:sz w:val="28"/>
                <w:szCs w:val="28"/>
              </w:rPr>
            </w:pPr>
            <w:r>
              <w:rPr>
                <w:rFonts w:hint="eastAsia" w:hAnsi="宋体" w:cs="宋体" w:asciiTheme="minorHAnsi" w:eastAsiaTheme="minorEastAsia"/>
                <w:sz w:val="28"/>
                <w:szCs w:val="28"/>
              </w:rPr>
              <w:t>提供自有物业产权证明或租赁合同的扫描件加盖公章，原件备查。如未按要求提供证明材料或所提供的证明材料未能体现上述评分内容的，视为该证明材料无效，得0分。</w:t>
            </w:r>
          </w:p>
        </w:tc>
        <w:tc>
          <w:tcPr>
            <w:tcW w:w="720"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540" w:hRule="atLeast"/>
          <w:tblCellSpacing w:w="0" w:type="dxa"/>
        </w:trPr>
        <w:tc>
          <w:tcPr>
            <w:tcW w:w="411"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hAnsi="宋体" w:cs="宋体" w:asciiTheme="minorHAnsi" w:eastAsiaTheme="minorEastAsia"/>
                <w:sz w:val="28"/>
                <w:szCs w:val="28"/>
              </w:rPr>
            </w:pPr>
            <w:r>
              <w:rPr>
                <w:rFonts w:hAnsi="宋体" w:cs="宋体" w:asciiTheme="minorHAnsi" w:eastAsiaTheme="minorEastAsia"/>
                <w:sz w:val="28"/>
                <w:szCs w:val="28"/>
              </w:rPr>
              <w:t>55</w:t>
            </w:r>
          </w:p>
        </w:tc>
        <w:tc>
          <w:tcPr>
            <w:tcW w:w="2313" w:type="dxa"/>
            <w:tcBorders>
              <w:top w:val="outset" w:color="DDDDDD" w:sz="6" w:space="0"/>
              <w:left w:val="outset" w:color="DDDDDD" w:sz="6" w:space="0"/>
              <w:bottom w:val="outset" w:color="DDDDDD" w:sz="6" w:space="0"/>
              <w:right w:val="outset" w:color="DDDDDD" w:sz="6" w:space="0"/>
            </w:tcBorders>
            <w:vAlign w:val="center"/>
          </w:tcPr>
          <w:p>
            <w:pPr>
              <w:jc w:val="left"/>
              <w:rPr>
                <w:rFonts w:hAnsi="宋体" w:cs="宋体" w:asciiTheme="minorHAnsi" w:eastAsiaTheme="minorEastAsia"/>
                <w:sz w:val="28"/>
                <w:szCs w:val="28"/>
              </w:rPr>
            </w:pPr>
            <w:r>
              <w:rPr>
                <w:rFonts w:hAnsi="宋体" w:cs="宋体" w:asciiTheme="minorHAnsi" w:eastAsiaTheme="minorEastAsia"/>
                <w:sz w:val="28"/>
                <w:szCs w:val="28"/>
              </w:rPr>
              <w:t>质量管理</w:t>
            </w:r>
          </w:p>
        </w:tc>
        <w:tc>
          <w:tcPr>
            <w:tcW w:w="567" w:type="dxa"/>
            <w:tcBorders>
              <w:top w:val="outset" w:color="DDDDDD" w:sz="6" w:space="0"/>
              <w:left w:val="outset" w:color="DDDDDD" w:sz="6" w:space="0"/>
              <w:bottom w:val="outset" w:color="DDDDDD" w:sz="6" w:space="0"/>
              <w:right w:val="outset" w:color="DDDDDD" w:sz="6" w:space="0"/>
            </w:tcBorders>
            <w:vAlign w:val="center"/>
          </w:tcPr>
          <w:p>
            <w:pPr>
              <w:jc w:val="left"/>
              <w:rPr>
                <w:rFonts w:hAnsi="宋体" w:cs="宋体" w:asciiTheme="minorHAnsi" w:eastAsiaTheme="minorEastAsia"/>
                <w:sz w:val="28"/>
                <w:szCs w:val="28"/>
              </w:rPr>
            </w:pPr>
            <w:r>
              <w:rPr>
                <w:rFonts w:hAnsi="宋体" w:cs="宋体" w:asciiTheme="minorHAnsi" w:eastAsiaTheme="minorEastAsia"/>
                <w:sz w:val="28"/>
                <w:szCs w:val="28"/>
              </w:rPr>
              <w:t>3</w:t>
            </w:r>
          </w:p>
        </w:tc>
        <w:tc>
          <w:tcPr>
            <w:tcW w:w="4839"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hAnsi="宋体" w:cs="宋体" w:asciiTheme="minorHAnsi" w:eastAsiaTheme="minorEastAsia"/>
                <w:sz w:val="28"/>
                <w:szCs w:val="28"/>
              </w:rPr>
            </w:pPr>
            <w:r>
              <w:rPr>
                <w:rFonts w:hAnsi="宋体" w:cs="宋体" w:asciiTheme="minorHAnsi" w:eastAsiaTheme="minorEastAsia"/>
                <w:sz w:val="28"/>
                <w:szCs w:val="28"/>
              </w:rPr>
              <w:t>通过国际质量管理体系认证，能提供相应证书（如ISO9001、ISO14001、ISO45001等），每提供一份，得1分，3分为满分，</w:t>
            </w:r>
            <w:r>
              <w:rPr>
                <w:rFonts w:hint="eastAsia" w:hAnsi="宋体" w:cs="宋体" w:asciiTheme="minorHAnsi" w:eastAsiaTheme="minorEastAsia"/>
                <w:sz w:val="28"/>
                <w:szCs w:val="28"/>
              </w:rPr>
              <w:t>未</w:t>
            </w:r>
            <w:r>
              <w:rPr>
                <w:rFonts w:hAnsi="宋体" w:cs="宋体" w:asciiTheme="minorHAnsi" w:eastAsiaTheme="minorEastAsia"/>
                <w:sz w:val="28"/>
                <w:szCs w:val="28"/>
              </w:rPr>
              <w:t>提供得</w:t>
            </w:r>
            <w:r>
              <w:rPr>
                <w:rFonts w:hint="eastAsia" w:hAnsi="宋体" w:cs="宋体" w:asciiTheme="minorHAnsi" w:eastAsiaTheme="minorEastAsia"/>
                <w:sz w:val="28"/>
                <w:szCs w:val="28"/>
              </w:rPr>
              <w:t>0</w:t>
            </w:r>
            <w:r>
              <w:rPr>
                <w:rFonts w:hAnsi="宋体" w:cs="宋体" w:asciiTheme="minorHAnsi" w:eastAsiaTheme="minorEastAsia"/>
                <w:sz w:val="28"/>
                <w:szCs w:val="28"/>
              </w:rPr>
              <w:t>分。</w:t>
            </w:r>
          </w:p>
        </w:tc>
        <w:tc>
          <w:tcPr>
            <w:tcW w:w="720"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540" w:hRule="atLeast"/>
          <w:tblCellSpacing w:w="0" w:type="dxa"/>
        </w:trPr>
        <w:tc>
          <w:tcPr>
            <w:tcW w:w="411"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hAnsi="宋体" w:cs="宋体" w:asciiTheme="minorHAnsi" w:eastAsiaTheme="minorEastAsia"/>
                <w:sz w:val="28"/>
                <w:szCs w:val="28"/>
              </w:rPr>
            </w:pPr>
            <w:r>
              <w:rPr>
                <w:rFonts w:hAnsi="宋体" w:cs="宋体" w:asciiTheme="minorHAnsi" w:eastAsiaTheme="minorEastAsia"/>
                <w:sz w:val="28"/>
                <w:szCs w:val="28"/>
              </w:rPr>
              <w:t>66</w:t>
            </w:r>
          </w:p>
        </w:tc>
        <w:tc>
          <w:tcPr>
            <w:tcW w:w="2313" w:type="dxa"/>
            <w:tcBorders>
              <w:top w:val="outset" w:color="DDDDDD" w:sz="6" w:space="0"/>
              <w:left w:val="outset" w:color="DDDDDD" w:sz="6" w:space="0"/>
              <w:bottom w:val="outset" w:color="DDDDDD" w:sz="6" w:space="0"/>
              <w:right w:val="outset" w:color="DDDDDD" w:sz="6" w:space="0"/>
            </w:tcBorders>
            <w:vAlign w:val="center"/>
          </w:tcPr>
          <w:p>
            <w:pPr>
              <w:jc w:val="left"/>
              <w:rPr>
                <w:rFonts w:hAnsi="宋体" w:cs="宋体" w:asciiTheme="minorHAnsi" w:eastAsiaTheme="minorEastAsia"/>
                <w:sz w:val="28"/>
                <w:szCs w:val="28"/>
              </w:rPr>
            </w:pPr>
            <w:r>
              <w:rPr>
                <w:rFonts w:hint="eastAsia" w:hAnsi="宋体" w:cs="宋体" w:asciiTheme="minorHAnsi" w:eastAsiaTheme="minorEastAsia"/>
                <w:sz w:val="28"/>
                <w:szCs w:val="28"/>
              </w:rPr>
              <w:t>增值服务</w:t>
            </w:r>
          </w:p>
        </w:tc>
        <w:tc>
          <w:tcPr>
            <w:tcW w:w="567" w:type="dxa"/>
            <w:tcBorders>
              <w:top w:val="outset" w:color="DDDDDD" w:sz="6" w:space="0"/>
              <w:left w:val="outset" w:color="DDDDDD" w:sz="6" w:space="0"/>
              <w:bottom w:val="outset" w:color="DDDDDD" w:sz="6" w:space="0"/>
              <w:right w:val="outset" w:color="DDDDDD" w:sz="6" w:space="0"/>
            </w:tcBorders>
            <w:vAlign w:val="center"/>
          </w:tcPr>
          <w:p>
            <w:pPr>
              <w:jc w:val="left"/>
              <w:rPr>
                <w:rFonts w:hAnsi="宋体" w:cs="宋体" w:asciiTheme="minorHAnsi" w:eastAsiaTheme="minorEastAsia"/>
                <w:sz w:val="28"/>
                <w:szCs w:val="28"/>
              </w:rPr>
            </w:pPr>
            <w:r>
              <w:rPr>
                <w:rFonts w:hAnsi="宋体" w:cs="宋体" w:asciiTheme="minorHAnsi" w:eastAsiaTheme="minorEastAsia"/>
                <w:sz w:val="28"/>
                <w:szCs w:val="28"/>
              </w:rPr>
              <w:t>2</w:t>
            </w:r>
          </w:p>
        </w:tc>
        <w:tc>
          <w:tcPr>
            <w:tcW w:w="4839" w:type="dxa"/>
            <w:tcBorders>
              <w:top w:val="outset" w:color="DDDDDD" w:sz="6" w:space="0"/>
              <w:left w:val="outset" w:color="DDDDDD" w:sz="6" w:space="0"/>
              <w:bottom w:val="outset" w:color="DDDDDD" w:sz="6" w:space="0"/>
              <w:right w:val="outset" w:color="DDDDDD" w:sz="6" w:space="0"/>
            </w:tcBorders>
            <w:vAlign w:val="center"/>
          </w:tcPr>
          <w:p>
            <w:pPr>
              <w:jc w:val="left"/>
              <w:rPr>
                <w:rFonts w:hAnsi="宋体" w:cs="宋体" w:asciiTheme="minorHAnsi" w:eastAsiaTheme="minorEastAsia"/>
                <w:sz w:val="28"/>
                <w:szCs w:val="28"/>
              </w:rPr>
            </w:pPr>
            <w:r>
              <w:rPr>
                <w:rFonts w:hint="eastAsia" w:hAnsi="宋体" w:cs="宋体" w:asciiTheme="minorHAnsi" w:eastAsiaTheme="minorEastAsia"/>
                <w:sz w:val="28"/>
                <w:szCs w:val="28"/>
              </w:rPr>
              <w:t>提供增值服务得</w:t>
            </w:r>
            <w:r>
              <w:rPr>
                <w:rFonts w:hAnsi="宋体" w:cs="宋体" w:asciiTheme="minorHAnsi" w:eastAsiaTheme="minorEastAsia"/>
                <w:sz w:val="28"/>
                <w:szCs w:val="28"/>
              </w:rPr>
              <w:t>2</w:t>
            </w:r>
            <w:r>
              <w:rPr>
                <w:rFonts w:hint="eastAsia" w:hAnsi="宋体" w:cs="宋体" w:asciiTheme="minorHAnsi" w:eastAsiaTheme="minorEastAsia"/>
                <w:sz w:val="28"/>
                <w:szCs w:val="28"/>
              </w:rPr>
              <w:t>分，未提供得0分。</w:t>
            </w:r>
          </w:p>
        </w:tc>
        <w:tc>
          <w:tcPr>
            <w:tcW w:w="720"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4073" w:hRule="atLeast"/>
          <w:tblCellSpacing w:w="0" w:type="dxa"/>
        </w:trPr>
        <w:tc>
          <w:tcPr>
            <w:tcW w:w="411"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hAnsi="宋体" w:cs="宋体" w:asciiTheme="minorHAnsi" w:eastAsiaTheme="minorEastAsia"/>
                <w:sz w:val="28"/>
                <w:szCs w:val="28"/>
              </w:rPr>
            </w:pPr>
            <w:r>
              <w:rPr>
                <w:rFonts w:hAnsi="宋体" w:cs="宋体" w:asciiTheme="minorHAnsi" w:eastAsiaTheme="minorEastAsia"/>
                <w:sz w:val="28"/>
                <w:szCs w:val="28"/>
              </w:rPr>
              <w:t>67</w:t>
            </w:r>
          </w:p>
        </w:tc>
        <w:tc>
          <w:tcPr>
            <w:tcW w:w="2313" w:type="dxa"/>
            <w:tcBorders>
              <w:top w:val="outset" w:color="DDDDDD" w:sz="6" w:space="0"/>
              <w:left w:val="outset" w:color="DDDDDD" w:sz="6" w:space="0"/>
              <w:bottom w:val="outset" w:color="DDDDDD" w:sz="6" w:space="0"/>
              <w:right w:val="outset" w:color="DDDDDD" w:sz="6" w:space="0"/>
            </w:tcBorders>
            <w:vAlign w:val="center"/>
          </w:tcPr>
          <w:p>
            <w:pPr>
              <w:rPr>
                <w:rFonts w:hAnsi="宋体" w:cs="宋体" w:asciiTheme="minorHAnsi" w:eastAsiaTheme="minorEastAsia"/>
                <w:sz w:val="28"/>
                <w:szCs w:val="28"/>
              </w:rPr>
            </w:pPr>
            <w:r>
              <w:rPr>
                <w:rFonts w:hint="eastAsia" w:hAnsi="宋体" w:cs="宋体" w:asciiTheme="minorHAnsi" w:eastAsiaTheme="minorEastAsia"/>
                <w:sz w:val="28"/>
                <w:szCs w:val="28"/>
              </w:rPr>
              <w:t>同类项目经验</w:t>
            </w:r>
          </w:p>
        </w:tc>
        <w:tc>
          <w:tcPr>
            <w:tcW w:w="567" w:type="dxa"/>
            <w:tcBorders>
              <w:top w:val="outset" w:color="DDDDDD" w:sz="6" w:space="0"/>
              <w:left w:val="outset" w:color="DDDDDD" w:sz="6" w:space="0"/>
              <w:bottom w:val="outset" w:color="DDDDDD" w:sz="6" w:space="0"/>
              <w:right w:val="outset" w:color="DDDDDD" w:sz="6" w:space="0"/>
            </w:tcBorders>
            <w:vAlign w:val="center"/>
          </w:tcPr>
          <w:p>
            <w:pPr>
              <w:jc w:val="left"/>
              <w:rPr>
                <w:rFonts w:hAnsi="宋体" w:cs="宋体" w:asciiTheme="minorHAnsi" w:eastAsiaTheme="minorEastAsia"/>
                <w:sz w:val="28"/>
                <w:szCs w:val="28"/>
              </w:rPr>
            </w:pPr>
            <w:r>
              <w:rPr>
                <w:rFonts w:hAnsi="宋体" w:cs="宋体" w:asciiTheme="minorHAnsi" w:eastAsiaTheme="minorEastAsia"/>
                <w:sz w:val="28"/>
                <w:szCs w:val="28"/>
              </w:rPr>
              <w:t>5</w:t>
            </w:r>
          </w:p>
        </w:tc>
        <w:tc>
          <w:tcPr>
            <w:tcW w:w="4839" w:type="dxa"/>
            <w:tcBorders>
              <w:top w:val="outset" w:color="DDDDDD" w:sz="6" w:space="0"/>
              <w:left w:val="outset" w:color="DDDDDD" w:sz="6" w:space="0"/>
              <w:bottom w:val="outset" w:color="DDDDDD" w:sz="6" w:space="0"/>
              <w:right w:val="outset" w:color="DDDDDD" w:sz="6" w:space="0"/>
            </w:tcBorders>
            <w:vAlign w:val="center"/>
          </w:tcPr>
          <w:p>
            <w:pPr>
              <w:widowControl/>
              <w:jc w:val="left"/>
              <w:rPr>
                <w:rFonts w:hAnsi="宋体" w:cs="宋体" w:asciiTheme="minorHAnsi" w:eastAsiaTheme="minorEastAsia"/>
                <w:sz w:val="28"/>
                <w:szCs w:val="28"/>
              </w:rPr>
            </w:pPr>
            <w:r>
              <w:rPr>
                <w:rFonts w:hint="eastAsia" w:hAnsi="宋体" w:cs="宋体" w:asciiTheme="minorHAnsi" w:eastAsiaTheme="minorEastAsia"/>
                <w:sz w:val="28"/>
                <w:szCs w:val="28"/>
              </w:rPr>
              <w:t>投标人每提供一个医院案例有效业绩得</w:t>
            </w:r>
            <w:r>
              <w:rPr>
                <w:rFonts w:hAnsi="宋体" w:cs="宋体" w:asciiTheme="minorHAnsi" w:eastAsiaTheme="minorEastAsia"/>
                <w:sz w:val="28"/>
                <w:szCs w:val="28"/>
              </w:rPr>
              <w:t>1</w:t>
            </w:r>
            <w:r>
              <w:rPr>
                <w:rFonts w:hint="eastAsia" w:hAnsi="宋体" w:cs="宋体" w:asciiTheme="minorHAnsi" w:eastAsiaTheme="minorEastAsia"/>
                <w:sz w:val="28"/>
                <w:szCs w:val="28"/>
              </w:rPr>
              <w:t>分，最高得</w:t>
            </w:r>
            <w:r>
              <w:rPr>
                <w:rFonts w:hAnsi="宋体" w:cs="宋体" w:asciiTheme="minorHAnsi" w:eastAsiaTheme="minorEastAsia"/>
                <w:sz w:val="28"/>
                <w:szCs w:val="28"/>
              </w:rPr>
              <w:t>5</w:t>
            </w:r>
            <w:r>
              <w:rPr>
                <w:rFonts w:hint="eastAsia" w:hAnsi="宋体" w:cs="宋体" w:asciiTheme="minorHAnsi" w:eastAsiaTheme="minorEastAsia"/>
                <w:sz w:val="28"/>
                <w:szCs w:val="28"/>
              </w:rPr>
              <w:t>分。未提供得0分。</w:t>
            </w:r>
          </w:p>
          <w:p>
            <w:pPr>
              <w:widowControl/>
              <w:jc w:val="left"/>
              <w:rPr>
                <w:rFonts w:hAnsi="宋体" w:cs="宋体" w:asciiTheme="minorHAnsi" w:eastAsiaTheme="minorEastAsia"/>
                <w:sz w:val="28"/>
                <w:szCs w:val="28"/>
              </w:rPr>
            </w:pPr>
          </w:p>
        </w:tc>
        <w:tc>
          <w:tcPr>
            <w:tcW w:w="720"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712" w:hRule="atLeast"/>
          <w:tblCellSpacing w:w="0" w:type="dxa"/>
        </w:trPr>
        <w:tc>
          <w:tcPr>
            <w:tcW w:w="411"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hAnsi="宋体" w:cs="宋体" w:asciiTheme="minorHAnsi" w:eastAsiaTheme="minorEastAsia"/>
                <w:sz w:val="28"/>
                <w:szCs w:val="28"/>
              </w:rPr>
            </w:pPr>
            <w:r>
              <w:rPr>
                <w:rFonts w:hint="eastAsia" w:hAnsi="宋体" w:cs="宋体" w:asciiTheme="minorHAnsi" w:eastAsiaTheme="minorEastAsia"/>
                <w:sz w:val="28"/>
                <w:szCs w:val="28"/>
              </w:rPr>
              <w:t>8</w:t>
            </w:r>
          </w:p>
        </w:tc>
        <w:tc>
          <w:tcPr>
            <w:tcW w:w="2313" w:type="dxa"/>
            <w:tcBorders>
              <w:top w:val="outset" w:color="DDDDDD" w:sz="6" w:space="0"/>
              <w:left w:val="outset" w:color="DDDDDD" w:sz="6" w:space="0"/>
              <w:bottom w:val="outset" w:color="DDDDDD" w:sz="6" w:space="0"/>
              <w:right w:val="outset" w:color="DDDDDD" w:sz="6" w:space="0"/>
            </w:tcBorders>
            <w:vAlign w:val="center"/>
          </w:tcPr>
          <w:p>
            <w:pPr>
              <w:rPr>
                <w:rFonts w:hAnsi="宋体" w:cs="宋体" w:asciiTheme="minorHAnsi" w:eastAsiaTheme="minorEastAsia"/>
                <w:sz w:val="28"/>
                <w:szCs w:val="28"/>
              </w:rPr>
            </w:pPr>
            <w:r>
              <w:rPr>
                <w:rFonts w:hint="eastAsia" w:hAnsi="宋体" w:asciiTheme="minorHAnsi" w:eastAsiaTheme="minorEastAsia"/>
                <w:sz w:val="28"/>
                <w:szCs w:val="28"/>
              </w:rPr>
              <w:t>合计</w:t>
            </w:r>
          </w:p>
        </w:tc>
        <w:tc>
          <w:tcPr>
            <w:tcW w:w="567" w:type="dxa"/>
            <w:tcBorders>
              <w:top w:val="outset" w:color="DDDDDD" w:sz="6" w:space="0"/>
              <w:left w:val="outset" w:color="DDDDDD" w:sz="6" w:space="0"/>
              <w:bottom w:val="outset" w:color="DDDDDD" w:sz="6" w:space="0"/>
              <w:right w:val="outset" w:color="DDDDDD" w:sz="6" w:space="0"/>
            </w:tcBorders>
            <w:vAlign w:val="center"/>
          </w:tcPr>
          <w:p>
            <w:pPr>
              <w:jc w:val="left"/>
              <w:rPr>
                <w:rFonts w:hAnsi="宋体" w:cs="宋体" w:asciiTheme="minorHAnsi" w:eastAsiaTheme="minorEastAsia"/>
                <w:sz w:val="28"/>
                <w:szCs w:val="28"/>
              </w:rPr>
            </w:pPr>
            <w:r>
              <w:rPr>
                <w:rFonts w:asciiTheme="minorHAnsi" w:hAnsiTheme="minorHAnsi" w:eastAsiaTheme="minorEastAsia"/>
                <w:sz w:val="28"/>
                <w:szCs w:val="28"/>
              </w:rPr>
              <w:t>40</w:t>
            </w:r>
          </w:p>
        </w:tc>
        <w:tc>
          <w:tcPr>
            <w:tcW w:w="4839" w:type="dxa"/>
            <w:tcBorders>
              <w:top w:val="outset" w:color="DDDDDD" w:sz="6" w:space="0"/>
              <w:left w:val="outset" w:color="DDDDDD" w:sz="6" w:space="0"/>
              <w:bottom w:val="outset" w:color="DDDDDD" w:sz="6" w:space="0"/>
              <w:right w:val="outset" w:color="DDDDDD" w:sz="6" w:space="0"/>
            </w:tcBorders>
            <w:vAlign w:val="center"/>
          </w:tcPr>
          <w:p>
            <w:pPr>
              <w:widowControl/>
              <w:jc w:val="left"/>
              <w:rPr>
                <w:rFonts w:hAnsi="宋体" w:cs="宋体" w:asciiTheme="minorHAnsi" w:eastAsiaTheme="minorEastAsia"/>
                <w:sz w:val="28"/>
                <w:szCs w:val="28"/>
              </w:rPr>
            </w:pPr>
          </w:p>
        </w:tc>
        <w:tc>
          <w:tcPr>
            <w:tcW w:w="720"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p>
        </w:tc>
      </w:tr>
    </w:tbl>
    <w:p>
      <w:pPr>
        <w:jc w:val="left"/>
        <w:rPr>
          <w:rFonts w:hAnsi="宋体" w:asciiTheme="minorHAnsi" w:eastAsiaTheme="minorEastAsia"/>
          <w:bCs/>
          <w:sz w:val="28"/>
          <w:szCs w:val="28"/>
        </w:rPr>
      </w:pPr>
    </w:p>
    <w:p>
      <w:pPr>
        <w:ind w:firstLine="560" w:firstLineChars="200"/>
        <w:jc w:val="left"/>
        <w:rPr>
          <w:rFonts w:asciiTheme="minorHAnsi" w:hAnsiTheme="minorHAnsi" w:eastAsiaTheme="minorEastAsia"/>
          <w:bCs/>
          <w:sz w:val="28"/>
          <w:szCs w:val="28"/>
        </w:rPr>
      </w:pPr>
      <w:r>
        <w:rPr>
          <w:rFonts w:hint="eastAsia" w:hAnsi="宋体" w:asciiTheme="minorHAnsi" w:eastAsiaTheme="minorEastAsia"/>
          <w:bCs/>
          <w:sz w:val="28"/>
          <w:szCs w:val="28"/>
        </w:rPr>
        <w:t>表</w:t>
      </w:r>
      <w:r>
        <w:rPr>
          <w:rFonts w:hint="eastAsia" w:asciiTheme="minorHAnsi" w:hAnsiTheme="minorHAnsi" w:eastAsiaTheme="minorEastAsia"/>
          <w:bCs/>
          <w:sz w:val="28"/>
          <w:szCs w:val="28"/>
        </w:rPr>
        <w:t>4</w:t>
      </w:r>
      <w:r>
        <w:rPr>
          <w:rFonts w:hint="eastAsia" w:hAnsi="宋体" w:asciiTheme="minorHAnsi" w:eastAsiaTheme="minorEastAsia"/>
          <w:bCs/>
          <w:sz w:val="28"/>
          <w:szCs w:val="28"/>
        </w:rPr>
        <w:t>：技术评议指标部分</w:t>
      </w:r>
      <w:r>
        <w:rPr>
          <w:rFonts w:hint="eastAsia" w:asciiTheme="minorHAnsi" w:hAnsiTheme="minorHAnsi" w:eastAsiaTheme="minorEastAsia"/>
          <w:bCs/>
          <w:sz w:val="28"/>
          <w:szCs w:val="28"/>
        </w:rPr>
        <w:t xml:space="preserve">                       </w:t>
      </w:r>
      <w:r>
        <w:rPr>
          <w:rFonts w:asciiTheme="minorHAnsi" w:hAnsiTheme="minorHAnsi" w:eastAsiaTheme="minorEastAsia"/>
          <w:bCs/>
          <w:sz w:val="28"/>
          <w:szCs w:val="28"/>
        </w:rPr>
        <w:t>[</w:t>
      </w:r>
      <w:r>
        <w:rPr>
          <w:rFonts w:hint="eastAsia" w:hAnsi="宋体" w:asciiTheme="minorHAnsi" w:eastAsiaTheme="minorEastAsia"/>
          <w:bCs/>
          <w:sz w:val="28"/>
          <w:szCs w:val="28"/>
        </w:rPr>
        <w:t>分值：</w:t>
      </w:r>
      <w:r>
        <w:rPr>
          <w:rFonts w:asciiTheme="minorHAnsi" w:hAnsiTheme="minorHAnsi" w:eastAsiaTheme="minorEastAsia"/>
          <w:bCs/>
          <w:sz w:val="28"/>
          <w:szCs w:val="28"/>
          <w:u w:val="single"/>
        </w:rPr>
        <w:t>40</w:t>
      </w:r>
      <w:r>
        <w:rPr>
          <w:rFonts w:hint="eastAsia" w:asciiTheme="minorHAnsi" w:hAnsiTheme="minorHAnsi" w:eastAsiaTheme="minorEastAsia"/>
          <w:bCs/>
          <w:sz w:val="28"/>
          <w:szCs w:val="28"/>
          <w:u w:val="single"/>
        </w:rPr>
        <w:t xml:space="preserve">分 </w:t>
      </w:r>
      <w:r>
        <w:rPr>
          <w:rFonts w:asciiTheme="minorHAnsi" w:hAnsiTheme="minorHAnsi" w:eastAsiaTheme="minorEastAsia"/>
          <w:bCs/>
          <w:sz w:val="28"/>
          <w:szCs w:val="28"/>
        </w:rPr>
        <w:t xml:space="preserve">] </w:t>
      </w:r>
    </w:p>
    <w:tbl>
      <w:tblPr>
        <w:tblStyle w:val="34"/>
        <w:tblW w:w="8890" w:type="dxa"/>
        <w:tblCellSpacing w:w="0" w:type="dxa"/>
        <w:tblInd w:w="15" w:type="dxa"/>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Layout w:type="fixed"/>
        <w:tblCellMar>
          <w:top w:w="15" w:type="dxa"/>
          <w:left w:w="15" w:type="dxa"/>
          <w:bottom w:w="15" w:type="dxa"/>
          <w:right w:w="15" w:type="dxa"/>
        </w:tblCellMar>
      </w:tblPr>
      <w:tblGrid>
        <w:gridCol w:w="462"/>
        <w:gridCol w:w="2297"/>
        <w:gridCol w:w="567"/>
        <w:gridCol w:w="4794"/>
        <w:gridCol w:w="770"/>
      </w:tblGrid>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526" w:hRule="atLeast"/>
          <w:tblCellSpacing w:w="0" w:type="dxa"/>
        </w:trPr>
        <w:tc>
          <w:tcPr>
            <w:tcW w:w="462" w:type="dxa"/>
            <w:shd w:val="clear" w:color="auto" w:fill="F3F3F3"/>
            <w:vAlign w:val="center"/>
          </w:tcPr>
          <w:p>
            <w:pPr>
              <w:jc w:val="left"/>
              <w:rPr>
                <w:rFonts w:asciiTheme="minorHAnsi" w:hAnsiTheme="minorHAnsi" w:eastAsiaTheme="minorEastAsia"/>
                <w:sz w:val="28"/>
                <w:szCs w:val="28"/>
              </w:rPr>
            </w:pPr>
            <w:r>
              <w:rPr>
                <w:rFonts w:hAnsi="宋体" w:asciiTheme="minorHAnsi" w:eastAsiaTheme="minorEastAsia"/>
                <w:sz w:val="28"/>
                <w:szCs w:val="28"/>
              </w:rPr>
              <w:t>序号</w:t>
            </w:r>
            <w:r>
              <w:rPr>
                <w:rStyle w:val="49"/>
                <w:rFonts w:asciiTheme="minorHAnsi" w:hAnsiTheme="minorHAnsi" w:eastAsiaTheme="minorEastAsia"/>
                <w:bCs/>
                <w:sz w:val="28"/>
                <w:szCs w:val="28"/>
              </w:rPr>
              <w:t xml:space="preserve">          </w:t>
            </w:r>
          </w:p>
        </w:tc>
        <w:tc>
          <w:tcPr>
            <w:tcW w:w="2297" w:type="dxa"/>
            <w:shd w:val="clear" w:color="auto" w:fill="F3F3F3"/>
            <w:vAlign w:val="center"/>
          </w:tcPr>
          <w:p>
            <w:pPr>
              <w:ind w:firstLine="560" w:firstLineChars="200"/>
              <w:jc w:val="left"/>
              <w:rPr>
                <w:rFonts w:asciiTheme="minorHAnsi" w:hAnsiTheme="minorHAnsi" w:eastAsiaTheme="minorEastAsia"/>
                <w:sz w:val="28"/>
                <w:szCs w:val="28"/>
              </w:rPr>
            </w:pPr>
            <w:r>
              <w:rPr>
                <w:rFonts w:hAnsi="宋体" w:asciiTheme="minorHAnsi" w:eastAsiaTheme="minorEastAsia"/>
                <w:sz w:val="28"/>
                <w:szCs w:val="28"/>
              </w:rPr>
              <w:t>内</w:t>
            </w:r>
            <w:r>
              <w:rPr>
                <w:rFonts w:asciiTheme="minorHAnsi" w:hAnsiTheme="minorHAnsi" w:eastAsiaTheme="minorEastAsia"/>
                <w:sz w:val="28"/>
                <w:szCs w:val="28"/>
              </w:rPr>
              <w:t xml:space="preserve">    </w:t>
            </w:r>
            <w:r>
              <w:rPr>
                <w:rFonts w:hAnsi="宋体" w:asciiTheme="minorHAnsi" w:eastAsiaTheme="minorEastAsia"/>
                <w:sz w:val="28"/>
                <w:szCs w:val="28"/>
              </w:rPr>
              <w:t>容</w:t>
            </w:r>
          </w:p>
        </w:tc>
        <w:tc>
          <w:tcPr>
            <w:tcW w:w="567" w:type="dxa"/>
            <w:shd w:val="clear" w:color="auto" w:fill="F3F3F3"/>
            <w:vAlign w:val="center"/>
          </w:tcPr>
          <w:p>
            <w:pPr>
              <w:jc w:val="left"/>
              <w:rPr>
                <w:rFonts w:asciiTheme="minorHAnsi" w:hAnsiTheme="minorHAnsi" w:eastAsiaTheme="minorEastAsia"/>
                <w:sz w:val="28"/>
                <w:szCs w:val="28"/>
              </w:rPr>
            </w:pPr>
            <w:r>
              <w:rPr>
                <w:rFonts w:hAnsi="宋体" w:asciiTheme="minorHAnsi" w:eastAsiaTheme="minorEastAsia"/>
                <w:sz w:val="28"/>
                <w:szCs w:val="28"/>
              </w:rPr>
              <w:t>分值</w:t>
            </w:r>
          </w:p>
        </w:tc>
        <w:tc>
          <w:tcPr>
            <w:tcW w:w="4794" w:type="dxa"/>
            <w:shd w:val="clear" w:color="auto" w:fill="F3F3F3"/>
            <w:vAlign w:val="center"/>
          </w:tcPr>
          <w:p>
            <w:pPr>
              <w:ind w:firstLine="560" w:firstLineChars="200"/>
              <w:jc w:val="left"/>
              <w:rPr>
                <w:rFonts w:asciiTheme="minorHAnsi" w:hAnsiTheme="minorHAnsi" w:eastAsiaTheme="minorEastAsia"/>
                <w:sz w:val="28"/>
                <w:szCs w:val="28"/>
              </w:rPr>
            </w:pPr>
            <w:r>
              <w:rPr>
                <w:rFonts w:hAnsi="宋体" w:asciiTheme="minorHAnsi" w:eastAsiaTheme="minorEastAsia"/>
                <w:sz w:val="28"/>
                <w:szCs w:val="28"/>
              </w:rPr>
              <w:t>评分标准</w:t>
            </w:r>
          </w:p>
        </w:tc>
        <w:tc>
          <w:tcPr>
            <w:tcW w:w="770" w:type="dxa"/>
            <w:shd w:val="clear" w:color="auto" w:fill="F3F3F3"/>
            <w:vAlign w:val="center"/>
          </w:tcPr>
          <w:p>
            <w:pPr>
              <w:jc w:val="left"/>
              <w:rPr>
                <w:rFonts w:asciiTheme="minorHAnsi" w:hAnsiTheme="minorHAnsi" w:eastAsiaTheme="minorEastAsia"/>
                <w:sz w:val="28"/>
                <w:szCs w:val="28"/>
              </w:rPr>
            </w:pPr>
            <w:r>
              <w:rPr>
                <w:rFonts w:hAnsi="宋体" w:asciiTheme="minorHAnsi" w:eastAsiaTheme="minorEastAsia"/>
                <w:sz w:val="28"/>
                <w:szCs w:val="28"/>
              </w:rPr>
              <w:t>评标</w:t>
            </w:r>
          </w:p>
          <w:p>
            <w:pPr>
              <w:jc w:val="left"/>
              <w:rPr>
                <w:rFonts w:asciiTheme="minorHAnsi" w:hAnsiTheme="minorHAnsi" w:eastAsiaTheme="minorEastAsia"/>
                <w:sz w:val="28"/>
                <w:szCs w:val="28"/>
              </w:rPr>
            </w:pPr>
            <w:r>
              <w:rPr>
                <w:rFonts w:hAnsi="宋体" w:asciiTheme="minorHAnsi" w:eastAsiaTheme="minorEastAsia"/>
                <w:sz w:val="28"/>
                <w:szCs w:val="28"/>
              </w:rPr>
              <w:t>得分</w:t>
            </w: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381" w:hRule="atLeast"/>
          <w:tblCellSpacing w:w="0" w:type="dxa"/>
        </w:trPr>
        <w:tc>
          <w:tcPr>
            <w:tcW w:w="462" w:type="dxa"/>
            <w:vAlign w:val="center"/>
          </w:tcPr>
          <w:p>
            <w:pPr>
              <w:ind w:firstLine="560" w:firstLineChars="200"/>
              <w:jc w:val="left"/>
              <w:rPr>
                <w:rFonts w:asciiTheme="minorHAnsi" w:hAnsiTheme="minorHAnsi" w:eastAsiaTheme="minorEastAsia"/>
                <w:sz w:val="28"/>
                <w:szCs w:val="28"/>
              </w:rPr>
            </w:pPr>
            <w:r>
              <w:rPr>
                <w:rFonts w:asciiTheme="minorHAnsi" w:hAnsiTheme="minorHAnsi" w:eastAsiaTheme="minorEastAsia"/>
                <w:sz w:val="28"/>
                <w:szCs w:val="28"/>
              </w:rPr>
              <w:t>1</w:t>
            </w:r>
            <w:r>
              <w:rPr>
                <w:rFonts w:hint="eastAsia" w:asciiTheme="minorHAnsi" w:hAnsiTheme="minorHAnsi" w:eastAsiaTheme="minorEastAsia"/>
                <w:sz w:val="28"/>
                <w:szCs w:val="28"/>
              </w:rPr>
              <w:t>1</w:t>
            </w:r>
          </w:p>
        </w:tc>
        <w:tc>
          <w:tcPr>
            <w:tcW w:w="2297" w:type="dxa"/>
            <w:vAlign w:val="center"/>
          </w:tcPr>
          <w:p>
            <w:pPr>
              <w:jc w:val="left"/>
              <w:rPr>
                <w:rFonts w:cs="宋体" w:asciiTheme="minorHAnsi" w:hAnsiTheme="minorHAnsi" w:eastAsiaTheme="minorEastAsia"/>
                <w:sz w:val="28"/>
                <w:szCs w:val="28"/>
              </w:rPr>
            </w:pPr>
            <w:r>
              <w:rPr>
                <w:rFonts w:hint="eastAsia" w:hAnsi="宋体" w:asciiTheme="minorHAnsi" w:eastAsiaTheme="minorEastAsia"/>
                <w:sz w:val="28"/>
                <w:szCs w:val="28"/>
              </w:rPr>
              <w:t>项目供货方案</w:t>
            </w:r>
          </w:p>
        </w:tc>
        <w:tc>
          <w:tcPr>
            <w:tcW w:w="567" w:type="dxa"/>
            <w:vAlign w:val="center"/>
          </w:tcPr>
          <w:p>
            <w:pPr>
              <w:jc w:val="left"/>
              <w:rPr>
                <w:rFonts w:cs="宋体" w:asciiTheme="minorHAnsi" w:hAnsiTheme="minorHAnsi" w:eastAsiaTheme="minorEastAsia"/>
                <w:sz w:val="28"/>
                <w:szCs w:val="28"/>
              </w:rPr>
            </w:pPr>
            <w:r>
              <w:rPr>
                <w:rFonts w:cs="宋体" w:asciiTheme="minorHAnsi" w:hAnsiTheme="minorHAnsi" w:eastAsiaTheme="minorEastAsia"/>
                <w:sz w:val="28"/>
                <w:szCs w:val="28"/>
              </w:rPr>
              <w:t>10</w:t>
            </w:r>
          </w:p>
        </w:tc>
        <w:tc>
          <w:tcPr>
            <w:tcW w:w="4794" w:type="dxa"/>
          </w:tcPr>
          <w:p>
            <w:pPr>
              <w:ind w:firstLine="560" w:firstLineChars="200"/>
              <w:jc w:val="left"/>
              <w:rPr>
                <w:rFonts w:cs="宋体" w:asciiTheme="minorHAnsi" w:hAnsiTheme="minorHAnsi" w:eastAsiaTheme="minorEastAsia"/>
                <w:sz w:val="28"/>
                <w:szCs w:val="28"/>
              </w:rPr>
            </w:pPr>
            <w:r>
              <w:rPr>
                <w:rFonts w:hint="eastAsia" w:hAnsi="宋体" w:asciiTheme="minorHAnsi" w:eastAsiaTheme="minorEastAsia"/>
                <w:sz w:val="28"/>
                <w:szCs w:val="28"/>
              </w:rPr>
              <w:t>供货方案丰富，形式多样，可供职工自由选择福利套餐类型</w:t>
            </w:r>
          </w:p>
        </w:tc>
        <w:tc>
          <w:tcPr>
            <w:tcW w:w="770" w:type="dxa"/>
            <w:vAlign w:val="center"/>
          </w:tcPr>
          <w:p>
            <w:pPr>
              <w:ind w:firstLine="560" w:firstLineChars="200"/>
              <w:jc w:val="left"/>
              <w:rPr>
                <w:rFonts w:cs="宋体" w:asciiTheme="minorHAnsi" w:hAnsiTheme="minorHAnsi" w:eastAsiaTheme="minorEastAsia"/>
                <w:kern w:val="0"/>
                <w:sz w:val="28"/>
                <w:szCs w:val="28"/>
              </w:rPr>
            </w:pP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381" w:hRule="atLeast"/>
          <w:tblCellSpacing w:w="0" w:type="dxa"/>
        </w:trPr>
        <w:tc>
          <w:tcPr>
            <w:tcW w:w="462" w:type="dxa"/>
            <w:vAlign w:val="center"/>
          </w:tcPr>
          <w:p>
            <w:pPr>
              <w:ind w:firstLine="560" w:firstLineChars="200"/>
              <w:jc w:val="left"/>
              <w:rPr>
                <w:rFonts w:asciiTheme="minorHAnsi" w:hAnsiTheme="minorHAnsi" w:eastAsiaTheme="minorEastAsia"/>
                <w:sz w:val="28"/>
                <w:szCs w:val="28"/>
              </w:rPr>
            </w:pPr>
            <w:r>
              <w:rPr>
                <w:rFonts w:asciiTheme="minorHAnsi" w:hAnsiTheme="minorHAnsi" w:eastAsiaTheme="minorEastAsia"/>
                <w:sz w:val="28"/>
                <w:szCs w:val="28"/>
              </w:rPr>
              <w:t>3</w:t>
            </w:r>
            <w:r>
              <w:rPr>
                <w:rFonts w:hint="eastAsia" w:asciiTheme="minorHAnsi" w:hAnsiTheme="minorHAnsi" w:eastAsiaTheme="minorEastAsia"/>
                <w:sz w:val="28"/>
                <w:szCs w:val="28"/>
              </w:rPr>
              <w:t>3</w:t>
            </w:r>
          </w:p>
        </w:tc>
        <w:tc>
          <w:tcPr>
            <w:tcW w:w="2297" w:type="dxa"/>
            <w:vAlign w:val="center"/>
          </w:tcPr>
          <w:p>
            <w:pPr>
              <w:jc w:val="left"/>
              <w:rPr>
                <w:rFonts w:hAnsi="宋体" w:cs="宋体" w:asciiTheme="minorHAnsi" w:eastAsiaTheme="minorEastAsia"/>
                <w:sz w:val="28"/>
                <w:szCs w:val="28"/>
              </w:rPr>
            </w:pPr>
            <w:r>
              <w:rPr>
                <w:rFonts w:hint="eastAsia" w:asciiTheme="minorHAnsi" w:hAnsiTheme="minorEastAsia" w:eastAsiaTheme="minorEastAsia"/>
                <w:sz w:val="28"/>
              </w:rPr>
              <w:t>履约评价证明</w:t>
            </w:r>
          </w:p>
        </w:tc>
        <w:tc>
          <w:tcPr>
            <w:tcW w:w="567" w:type="dxa"/>
            <w:vAlign w:val="center"/>
          </w:tcPr>
          <w:p>
            <w:pPr>
              <w:jc w:val="left"/>
              <w:rPr>
                <w:rFonts w:cs="宋体" w:asciiTheme="minorHAnsi" w:hAnsiTheme="minorHAnsi" w:eastAsiaTheme="minorEastAsia"/>
                <w:sz w:val="28"/>
                <w:szCs w:val="28"/>
              </w:rPr>
            </w:pPr>
            <w:r>
              <w:rPr>
                <w:rFonts w:cs="宋体" w:asciiTheme="minorHAnsi" w:hAnsiTheme="minorHAnsi" w:eastAsiaTheme="minorEastAsia"/>
                <w:sz w:val="28"/>
                <w:szCs w:val="28"/>
              </w:rPr>
              <w:t>8</w:t>
            </w:r>
          </w:p>
        </w:tc>
        <w:tc>
          <w:tcPr>
            <w:tcW w:w="4794" w:type="dxa"/>
          </w:tcPr>
          <w:p>
            <w:pPr>
              <w:pStyle w:val="19"/>
              <w:ind w:firstLine="420" w:firstLineChars="150"/>
              <w:jc w:val="left"/>
              <w:rPr>
                <w:rFonts w:cs="宋体" w:asciiTheme="minorHAnsi" w:hAnsiTheme="minorHAnsi" w:eastAsiaTheme="minorEastAsia"/>
                <w:sz w:val="28"/>
                <w:szCs w:val="28"/>
              </w:rPr>
            </w:pPr>
            <w:r>
              <w:rPr>
                <w:rFonts w:hint="eastAsia" w:hAnsi="宋体" w:asciiTheme="minorHAnsi" w:eastAsiaTheme="minorEastAsia"/>
                <w:sz w:val="28"/>
                <w:szCs w:val="28"/>
              </w:rPr>
              <w:t>提供业绩</w:t>
            </w:r>
            <w:r>
              <w:rPr>
                <w:rFonts w:hint="eastAsia" w:asciiTheme="minorHAnsi" w:hAnsiTheme="minorEastAsia" w:eastAsiaTheme="minorEastAsia"/>
                <w:sz w:val="28"/>
              </w:rPr>
              <w:t>履约评价证明</w:t>
            </w:r>
            <w:r>
              <w:rPr>
                <w:rFonts w:hint="eastAsia" w:hAnsi="宋体" w:asciiTheme="minorHAnsi" w:eastAsiaTheme="minorEastAsia"/>
                <w:sz w:val="28"/>
                <w:szCs w:val="28"/>
              </w:rPr>
              <w:t>者每份得</w:t>
            </w:r>
            <w:r>
              <w:rPr>
                <w:rFonts w:asciiTheme="minorHAnsi" w:hAnsiTheme="minorHAnsi" w:eastAsiaTheme="minorEastAsia"/>
                <w:sz w:val="28"/>
                <w:szCs w:val="28"/>
              </w:rPr>
              <w:t>2</w:t>
            </w:r>
            <w:r>
              <w:rPr>
                <w:rFonts w:hint="eastAsia" w:hAnsi="宋体" w:asciiTheme="minorHAnsi" w:eastAsiaTheme="minorEastAsia"/>
                <w:sz w:val="28"/>
                <w:szCs w:val="28"/>
              </w:rPr>
              <w:t>分，满分</w:t>
            </w:r>
            <w:r>
              <w:rPr>
                <w:rFonts w:hAnsi="宋体" w:asciiTheme="minorHAnsi" w:eastAsiaTheme="minorEastAsia"/>
                <w:sz w:val="28"/>
                <w:szCs w:val="28"/>
              </w:rPr>
              <w:t>8</w:t>
            </w:r>
            <w:r>
              <w:rPr>
                <w:rFonts w:hint="eastAsia" w:hAnsi="宋体" w:asciiTheme="minorHAnsi" w:eastAsiaTheme="minorEastAsia"/>
                <w:sz w:val="28"/>
                <w:szCs w:val="28"/>
              </w:rPr>
              <w:t>分，未提供者得</w:t>
            </w:r>
            <w:r>
              <w:rPr>
                <w:rFonts w:hint="eastAsia" w:asciiTheme="minorHAnsi" w:hAnsiTheme="minorHAnsi" w:eastAsiaTheme="minorEastAsia"/>
                <w:sz w:val="28"/>
                <w:szCs w:val="28"/>
              </w:rPr>
              <w:t>0</w:t>
            </w:r>
            <w:r>
              <w:rPr>
                <w:rFonts w:hint="eastAsia" w:hAnsi="宋体" w:asciiTheme="minorHAnsi" w:eastAsiaTheme="minorEastAsia"/>
                <w:sz w:val="28"/>
                <w:szCs w:val="28"/>
              </w:rPr>
              <w:t>分</w:t>
            </w:r>
          </w:p>
        </w:tc>
        <w:tc>
          <w:tcPr>
            <w:tcW w:w="770" w:type="dxa"/>
            <w:vAlign w:val="center"/>
          </w:tcPr>
          <w:p>
            <w:pPr>
              <w:ind w:firstLine="560" w:firstLineChars="200"/>
              <w:jc w:val="left"/>
              <w:rPr>
                <w:rFonts w:asciiTheme="minorHAnsi" w:hAnsiTheme="minorHAnsi" w:eastAsiaTheme="minorEastAsia"/>
                <w:sz w:val="28"/>
                <w:szCs w:val="28"/>
              </w:rPr>
            </w:pP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381" w:hRule="atLeast"/>
          <w:tblCellSpacing w:w="0" w:type="dxa"/>
        </w:trPr>
        <w:tc>
          <w:tcPr>
            <w:tcW w:w="462" w:type="dxa"/>
            <w:vAlign w:val="center"/>
          </w:tcPr>
          <w:p>
            <w:pPr>
              <w:ind w:firstLine="560" w:firstLineChars="200"/>
              <w:jc w:val="left"/>
              <w:rPr>
                <w:rFonts w:asciiTheme="minorHAnsi" w:hAnsiTheme="minorHAnsi" w:eastAsiaTheme="minorEastAsia"/>
                <w:sz w:val="28"/>
                <w:szCs w:val="28"/>
              </w:rPr>
            </w:pPr>
            <w:r>
              <w:rPr>
                <w:rFonts w:asciiTheme="minorHAnsi" w:hAnsiTheme="minorHAnsi" w:eastAsiaTheme="minorEastAsia"/>
                <w:sz w:val="28"/>
                <w:szCs w:val="28"/>
              </w:rPr>
              <w:t>44</w:t>
            </w:r>
          </w:p>
        </w:tc>
        <w:tc>
          <w:tcPr>
            <w:tcW w:w="2297" w:type="dxa"/>
            <w:vAlign w:val="center"/>
          </w:tcPr>
          <w:p>
            <w:pPr>
              <w:jc w:val="left"/>
              <w:rPr>
                <w:rFonts w:hAnsi="宋体" w:asciiTheme="minorHAnsi" w:eastAsiaTheme="minorEastAsia"/>
                <w:sz w:val="28"/>
                <w:szCs w:val="28"/>
              </w:rPr>
            </w:pPr>
            <w:r>
              <w:rPr>
                <w:rFonts w:hint="eastAsia" w:hAnsi="宋体" w:asciiTheme="minorHAnsi" w:eastAsiaTheme="minorEastAsia"/>
                <w:sz w:val="28"/>
                <w:szCs w:val="28"/>
              </w:rPr>
              <w:t>完善的配送服务体系</w:t>
            </w:r>
          </w:p>
        </w:tc>
        <w:tc>
          <w:tcPr>
            <w:tcW w:w="567" w:type="dxa"/>
            <w:vAlign w:val="center"/>
          </w:tcPr>
          <w:p>
            <w:pPr>
              <w:jc w:val="left"/>
              <w:rPr>
                <w:rFonts w:hAnsi="宋体" w:asciiTheme="minorHAnsi" w:eastAsiaTheme="minorEastAsia"/>
                <w:sz w:val="28"/>
                <w:szCs w:val="28"/>
              </w:rPr>
            </w:pPr>
            <w:r>
              <w:rPr>
                <w:rFonts w:hAnsi="宋体" w:asciiTheme="minorHAnsi" w:eastAsiaTheme="minorEastAsia"/>
                <w:sz w:val="28"/>
                <w:szCs w:val="28"/>
              </w:rPr>
              <w:t>10</w:t>
            </w:r>
          </w:p>
        </w:tc>
        <w:tc>
          <w:tcPr>
            <w:tcW w:w="4794" w:type="dxa"/>
          </w:tcPr>
          <w:p>
            <w:pPr>
              <w:spacing w:line="360" w:lineRule="auto"/>
              <w:ind w:firstLine="560" w:firstLineChars="200"/>
              <w:jc w:val="left"/>
              <w:rPr>
                <w:rFonts w:hAnsi="宋体" w:asciiTheme="minorHAnsi" w:eastAsiaTheme="minorEastAsia"/>
                <w:sz w:val="28"/>
                <w:szCs w:val="28"/>
              </w:rPr>
            </w:pPr>
            <w:r>
              <w:rPr>
                <w:rFonts w:hAnsi="宋体" w:asciiTheme="minorHAnsi" w:eastAsiaTheme="minorEastAsia"/>
                <w:sz w:val="28"/>
                <w:szCs w:val="28"/>
              </w:rPr>
              <w:t>1.</w:t>
            </w:r>
            <w:r>
              <w:rPr>
                <w:rFonts w:hint="eastAsia" w:hAnsi="宋体" w:asciiTheme="minorHAnsi" w:eastAsiaTheme="minorEastAsia"/>
                <w:sz w:val="28"/>
                <w:szCs w:val="28"/>
              </w:rPr>
              <w:t>必须提供顺丰和京东配送服务，必须提供在有效期内的合同关键页和在合同有效期内产生的结算凭证加盖投标人公章，原件备查。提供者得</w:t>
            </w:r>
            <w:r>
              <w:rPr>
                <w:rFonts w:hAnsi="宋体" w:asciiTheme="minorHAnsi" w:eastAsiaTheme="minorEastAsia"/>
                <w:sz w:val="28"/>
                <w:szCs w:val="28"/>
              </w:rPr>
              <w:t>8</w:t>
            </w:r>
            <w:r>
              <w:rPr>
                <w:rFonts w:hint="eastAsia" w:hAnsi="宋体" w:asciiTheme="minorHAnsi" w:eastAsiaTheme="minorEastAsia"/>
                <w:sz w:val="28"/>
                <w:szCs w:val="28"/>
              </w:rPr>
              <w:t>分，未提供得0分。</w:t>
            </w:r>
          </w:p>
          <w:p>
            <w:pPr>
              <w:pStyle w:val="19"/>
              <w:ind w:firstLine="420" w:firstLineChars="150"/>
              <w:jc w:val="left"/>
              <w:rPr>
                <w:rFonts w:hAnsi="宋体" w:cs="Times New Roman" w:asciiTheme="minorHAnsi" w:eastAsiaTheme="minorEastAsia"/>
                <w:sz w:val="28"/>
                <w:szCs w:val="28"/>
              </w:rPr>
            </w:pPr>
            <w:r>
              <w:rPr>
                <w:rFonts w:hAnsi="宋体" w:cs="Times New Roman" w:asciiTheme="minorHAnsi" w:eastAsiaTheme="minorEastAsia"/>
                <w:sz w:val="28"/>
                <w:szCs w:val="28"/>
              </w:rPr>
              <w:t>2</w:t>
            </w:r>
            <w:r>
              <w:rPr>
                <w:rFonts w:hint="eastAsia" w:hAnsi="宋体" w:cs="Times New Roman" w:asciiTheme="minorHAnsi" w:eastAsiaTheme="minorEastAsia"/>
                <w:sz w:val="28"/>
                <w:szCs w:val="28"/>
              </w:rPr>
              <w:t>．包括职工收货地址收集与配送服务。且能在电商平台上实时查看快递配送与签收情况。</w:t>
            </w:r>
            <w:r>
              <w:rPr>
                <w:rFonts w:hint="eastAsia" w:hAnsi="宋体" w:asciiTheme="minorHAnsi" w:eastAsiaTheme="minorEastAsia"/>
                <w:sz w:val="28"/>
                <w:szCs w:val="28"/>
              </w:rPr>
              <w:t>提供者得</w:t>
            </w:r>
            <w:r>
              <w:rPr>
                <w:rFonts w:hAnsi="宋体" w:asciiTheme="minorHAnsi" w:eastAsiaTheme="minorEastAsia"/>
                <w:sz w:val="28"/>
                <w:szCs w:val="28"/>
              </w:rPr>
              <w:t>2</w:t>
            </w:r>
            <w:r>
              <w:rPr>
                <w:rFonts w:hint="eastAsia" w:hAnsi="宋体" w:asciiTheme="minorHAnsi" w:eastAsiaTheme="minorEastAsia"/>
                <w:sz w:val="28"/>
                <w:szCs w:val="28"/>
              </w:rPr>
              <w:t>分，未提供得0分。</w:t>
            </w:r>
          </w:p>
        </w:tc>
        <w:tc>
          <w:tcPr>
            <w:tcW w:w="770" w:type="dxa"/>
            <w:vAlign w:val="center"/>
          </w:tcPr>
          <w:p>
            <w:pPr>
              <w:ind w:firstLine="560" w:firstLineChars="200"/>
              <w:jc w:val="left"/>
              <w:rPr>
                <w:rFonts w:asciiTheme="minorHAnsi" w:hAnsiTheme="minorHAnsi" w:eastAsiaTheme="minorEastAsia"/>
                <w:sz w:val="28"/>
                <w:szCs w:val="28"/>
              </w:rPr>
            </w:pP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381" w:hRule="atLeast"/>
          <w:tblCellSpacing w:w="0" w:type="dxa"/>
        </w:trPr>
        <w:tc>
          <w:tcPr>
            <w:tcW w:w="462" w:type="dxa"/>
            <w:vAlign w:val="center"/>
          </w:tcPr>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5</w:t>
            </w:r>
            <w:r>
              <w:rPr>
                <w:rFonts w:asciiTheme="minorHAnsi" w:hAnsiTheme="minorHAnsi" w:eastAsiaTheme="minorEastAsia"/>
                <w:sz w:val="28"/>
                <w:szCs w:val="28"/>
              </w:rPr>
              <w:t>5</w:t>
            </w:r>
          </w:p>
        </w:tc>
        <w:tc>
          <w:tcPr>
            <w:tcW w:w="2297" w:type="dxa"/>
            <w:vAlign w:val="center"/>
          </w:tcPr>
          <w:p>
            <w:pPr>
              <w:jc w:val="left"/>
              <w:rPr>
                <w:rFonts w:hAnsi="宋体" w:asciiTheme="minorHAnsi" w:eastAsiaTheme="minorEastAsia"/>
                <w:sz w:val="28"/>
                <w:szCs w:val="28"/>
              </w:rPr>
            </w:pPr>
            <w:r>
              <w:rPr>
                <w:rFonts w:hint="eastAsia" w:hAnsi="宋体" w:asciiTheme="minorHAnsi" w:eastAsiaTheme="minorEastAsia"/>
                <w:sz w:val="28"/>
                <w:szCs w:val="28"/>
              </w:rPr>
              <w:t>完善的售后</w:t>
            </w:r>
            <w:r>
              <w:rPr>
                <w:rFonts w:hAnsi="宋体" w:asciiTheme="minorHAnsi" w:eastAsiaTheme="minorEastAsia"/>
                <w:sz w:val="28"/>
                <w:szCs w:val="28"/>
              </w:rPr>
              <w:t>客服</w:t>
            </w:r>
            <w:r>
              <w:rPr>
                <w:rFonts w:hint="eastAsia" w:hAnsi="宋体" w:asciiTheme="minorHAnsi" w:eastAsiaTheme="minorEastAsia"/>
                <w:sz w:val="28"/>
                <w:szCs w:val="28"/>
              </w:rPr>
              <w:t>体系</w:t>
            </w:r>
          </w:p>
        </w:tc>
        <w:tc>
          <w:tcPr>
            <w:tcW w:w="567" w:type="dxa"/>
            <w:vAlign w:val="center"/>
          </w:tcPr>
          <w:p>
            <w:pPr>
              <w:jc w:val="left"/>
              <w:rPr>
                <w:rFonts w:hAnsi="宋体" w:asciiTheme="minorHAnsi" w:eastAsiaTheme="minorEastAsia"/>
                <w:sz w:val="28"/>
                <w:szCs w:val="28"/>
              </w:rPr>
            </w:pPr>
            <w:r>
              <w:rPr>
                <w:rFonts w:hAnsi="宋体" w:asciiTheme="minorHAnsi" w:eastAsiaTheme="minorEastAsia"/>
                <w:sz w:val="28"/>
                <w:szCs w:val="28"/>
              </w:rPr>
              <w:t>7</w:t>
            </w:r>
          </w:p>
        </w:tc>
        <w:tc>
          <w:tcPr>
            <w:tcW w:w="4794" w:type="dxa"/>
          </w:tcPr>
          <w:p>
            <w:pPr>
              <w:pStyle w:val="19"/>
              <w:ind w:firstLine="420" w:firstLineChars="150"/>
              <w:jc w:val="left"/>
              <w:rPr>
                <w:rFonts w:hAnsi="宋体" w:cs="Times New Roman" w:asciiTheme="minorHAnsi" w:eastAsiaTheme="minorEastAsia"/>
                <w:sz w:val="28"/>
                <w:szCs w:val="28"/>
              </w:rPr>
            </w:pPr>
            <w:r>
              <w:rPr>
                <w:rFonts w:hint="eastAsia" w:hAnsi="宋体" w:cs="Times New Roman" w:asciiTheme="minorHAnsi" w:eastAsiaTheme="minorEastAsia"/>
                <w:sz w:val="28"/>
                <w:szCs w:val="28"/>
              </w:rPr>
              <w:t>不少于5人的专项售后服务团队，及</w:t>
            </w:r>
            <w:r>
              <w:rPr>
                <w:rFonts w:hAnsi="宋体" w:cs="Times New Roman" w:asciiTheme="minorHAnsi" w:eastAsiaTheme="minorEastAsia"/>
                <w:sz w:val="28"/>
                <w:szCs w:val="28"/>
              </w:rPr>
              <w:t>具备独立的400客服系统，并能7*12小时正常运营（周一至周日8:00-20:00）。</w:t>
            </w:r>
            <w:r>
              <w:rPr>
                <w:rFonts w:hint="eastAsia" w:hAnsi="宋体" w:cs="Times New Roman" w:asciiTheme="minorHAnsi" w:eastAsiaTheme="minorEastAsia"/>
                <w:sz w:val="28"/>
                <w:szCs w:val="28"/>
              </w:rPr>
              <w:t>能快速响应并解决售后服务问题。未提供得0分。</w:t>
            </w:r>
          </w:p>
        </w:tc>
        <w:tc>
          <w:tcPr>
            <w:tcW w:w="770" w:type="dxa"/>
            <w:vAlign w:val="center"/>
          </w:tcPr>
          <w:p>
            <w:pPr>
              <w:ind w:firstLine="560" w:firstLineChars="200"/>
              <w:jc w:val="left"/>
              <w:rPr>
                <w:rFonts w:asciiTheme="minorHAnsi" w:hAnsiTheme="minorHAnsi" w:eastAsiaTheme="minorEastAsia"/>
                <w:sz w:val="28"/>
                <w:szCs w:val="28"/>
              </w:rPr>
            </w:pP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381" w:hRule="atLeast"/>
          <w:tblCellSpacing w:w="0" w:type="dxa"/>
        </w:trPr>
        <w:tc>
          <w:tcPr>
            <w:tcW w:w="462" w:type="dxa"/>
            <w:vAlign w:val="center"/>
          </w:tcPr>
          <w:p>
            <w:pPr>
              <w:ind w:firstLine="560" w:firstLineChars="200"/>
              <w:jc w:val="left"/>
              <w:rPr>
                <w:rFonts w:asciiTheme="minorHAnsi" w:hAnsiTheme="minorHAnsi" w:eastAsiaTheme="minorEastAsia"/>
                <w:sz w:val="28"/>
                <w:szCs w:val="28"/>
              </w:rPr>
            </w:pPr>
            <w:r>
              <w:rPr>
                <w:rFonts w:asciiTheme="minorHAnsi" w:hAnsiTheme="minorHAnsi" w:eastAsiaTheme="minorEastAsia"/>
                <w:sz w:val="28"/>
                <w:szCs w:val="28"/>
              </w:rPr>
              <w:t>66</w:t>
            </w:r>
          </w:p>
        </w:tc>
        <w:tc>
          <w:tcPr>
            <w:tcW w:w="2297" w:type="dxa"/>
            <w:vAlign w:val="center"/>
          </w:tcPr>
          <w:p>
            <w:pPr>
              <w:jc w:val="left"/>
              <w:rPr>
                <w:rFonts w:asciiTheme="minorHAnsi" w:hAnsiTheme="minorHAnsi" w:eastAsiaTheme="minorEastAsia"/>
                <w:sz w:val="28"/>
                <w:szCs w:val="28"/>
              </w:rPr>
            </w:pPr>
            <w:r>
              <w:rPr>
                <w:rFonts w:hint="eastAsia" w:hAnsi="宋体" w:asciiTheme="minorHAnsi" w:eastAsiaTheme="minorEastAsia"/>
                <w:sz w:val="28"/>
                <w:szCs w:val="28"/>
              </w:rPr>
              <w:t>质量合格</w:t>
            </w:r>
          </w:p>
        </w:tc>
        <w:tc>
          <w:tcPr>
            <w:tcW w:w="567" w:type="dxa"/>
            <w:vAlign w:val="center"/>
          </w:tcPr>
          <w:p>
            <w:pPr>
              <w:jc w:val="left"/>
              <w:rPr>
                <w:rFonts w:asciiTheme="minorHAnsi" w:hAnsiTheme="minorHAnsi" w:eastAsiaTheme="minorEastAsia"/>
                <w:sz w:val="28"/>
                <w:szCs w:val="28"/>
              </w:rPr>
            </w:pPr>
            <w:r>
              <w:rPr>
                <w:rFonts w:asciiTheme="minorHAnsi" w:hAnsiTheme="minorHAnsi" w:eastAsiaTheme="minorEastAsia"/>
                <w:sz w:val="28"/>
                <w:szCs w:val="28"/>
              </w:rPr>
              <w:t>5</w:t>
            </w:r>
          </w:p>
        </w:tc>
        <w:tc>
          <w:tcPr>
            <w:tcW w:w="4794" w:type="dxa"/>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提供产品质量相关检验合格证书者得</w:t>
            </w:r>
            <w:r>
              <w:rPr>
                <w:rFonts w:asciiTheme="minorHAnsi" w:hAnsiTheme="minorHAnsi" w:eastAsiaTheme="minorEastAsia"/>
                <w:sz w:val="28"/>
                <w:szCs w:val="28"/>
              </w:rPr>
              <w:t>5</w:t>
            </w:r>
            <w:r>
              <w:rPr>
                <w:rFonts w:hint="eastAsia" w:hAnsi="宋体" w:asciiTheme="minorHAnsi" w:eastAsiaTheme="minorEastAsia"/>
                <w:sz w:val="28"/>
                <w:szCs w:val="28"/>
              </w:rPr>
              <w:t>分，未提供者得</w:t>
            </w:r>
            <w:r>
              <w:rPr>
                <w:rFonts w:hint="eastAsia" w:asciiTheme="minorHAnsi" w:hAnsiTheme="minorHAnsi" w:eastAsiaTheme="minorEastAsia"/>
                <w:sz w:val="28"/>
                <w:szCs w:val="28"/>
              </w:rPr>
              <w:t>0</w:t>
            </w:r>
            <w:r>
              <w:rPr>
                <w:rFonts w:hint="eastAsia" w:hAnsi="宋体" w:asciiTheme="minorHAnsi" w:eastAsiaTheme="minorEastAsia"/>
                <w:sz w:val="28"/>
                <w:szCs w:val="28"/>
              </w:rPr>
              <w:t>分</w:t>
            </w:r>
          </w:p>
        </w:tc>
        <w:tc>
          <w:tcPr>
            <w:tcW w:w="770" w:type="dxa"/>
            <w:vAlign w:val="center"/>
          </w:tcPr>
          <w:p>
            <w:pPr>
              <w:ind w:firstLine="560" w:firstLineChars="200"/>
              <w:jc w:val="left"/>
              <w:rPr>
                <w:rFonts w:asciiTheme="minorHAnsi" w:hAnsiTheme="minorHAnsi" w:eastAsiaTheme="minorEastAsia"/>
                <w:sz w:val="28"/>
                <w:szCs w:val="28"/>
              </w:rPr>
            </w:pP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381" w:hRule="atLeast"/>
          <w:tblCellSpacing w:w="0" w:type="dxa"/>
        </w:trPr>
        <w:tc>
          <w:tcPr>
            <w:tcW w:w="462" w:type="dxa"/>
            <w:vAlign w:val="center"/>
          </w:tcPr>
          <w:p>
            <w:pPr>
              <w:ind w:firstLine="560" w:firstLineChars="200"/>
              <w:jc w:val="left"/>
              <w:rPr>
                <w:rFonts w:asciiTheme="minorHAnsi" w:hAnsiTheme="minorHAnsi" w:eastAsiaTheme="minorEastAsia"/>
                <w:sz w:val="28"/>
                <w:szCs w:val="28"/>
              </w:rPr>
            </w:pPr>
          </w:p>
        </w:tc>
        <w:tc>
          <w:tcPr>
            <w:tcW w:w="2297" w:type="dxa"/>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合计</w:t>
            </w:r>
          </w:p>
        </w:tc>
        <w:tc>
          <w:tcPr>
            <w:tcW w:w="567" w:type="dxa"/>
            <w:vAlign w:val="center"/>
          </w:tcPr>
          <w:p>
            <w:pPr>
              <w:jc w:val="left"/>
              <w:rPr>
                <w:rFonts w:asciiTheme="minorHAnsi" w:hAnsiTheme="minorHAnsi" w:eastAsiaTheme="minorEastAsia"/>
                <w:sz w:val="28"/>
                <w:szCs w:val="28"/>
              </w:rPr>
            </w:pPr>
            <w:r>
              <w:rPr>
                <w:rFonts w:asciiTheme="minorHAnsi" w:hAnsiTheme="minorHAnsi" w:eastAsiaTheme="minorEastAsia"/>
                <w:sz w:val="28"/>
                <w:szCs w:val="28"/>
              </w:rPr>
              <w:t>40</w:t>
            </w:r>
          </w:p>
        </w:tc>
        <w:tc>
          <w:tcPr>
            <w:tcW w:w="4794" w:type="dxa"/>
            <w:vAlign w:val="center"/>
          </w:tcPr>
          <w:p>
            <w:pPr>
              <w:ind w:firstLine="560" w:firstLineChars="200"/>
              <w:jc w:val="left"/>
              <w:rPr>
                <w:rFonts w:asciiTheme="minorHAnsi" w:hAnsiTheme="minorHAnsi" w:eastAsiaTheme="minorEastAsia"/>
                <w:sz w:val="28"/>
                <w:szCs w:val="28"/>
              </w:rPr>
            </w:pPr>
          </w:p>
        </w:tc>
        <w:tc>
          <w:tcPr>
            <w:tcW w:w="770" w:type="dxa"/>
            <w:vAlign w:val="center"/>
          </w:tcPr>
          <w:p>
            <w:pPr>
              <w:ind w:firstLine="560" w:firstLineChars="200"/>
              <w:jc w:val="left"/>
              <w:rPr>
                <w:rFonts w:asciiTheme="minorHAnsi" w:hAnsiTheme="minorHAnsi" w:eastAsiaTheme="minorEastAsia"/>
                <w:sz w:val="28"/>
                <w:szCs w:val="28"/>
              </w:rPr>
            </w:pPr>
          </w:p>
        </w:tc>
      </w:tr>
    </w:tbl>
    <w:p>
      <w:pPr>
        <w:widowControl/>
        <w:ind w:firstLine="560" w:firstLineChars="200"/>
        <w:jc w:val="left"/>
        <w:rPr>
          <w:rFonts w:hAnsi="宋体" w:asciiTheme="minorHAnsi" w:eastAsiaTheme="minorEastAsia"/>
          <w:bCs/>
          <w:sz w:val="28"/>
          <w:szCs w:val="28"/>
        </w:rPr>
      </w:pPr>
    </w:p>
    <w:p>
      <w:pPr>
        <w:widowControl/>
        <w:ind w:firstLine="560" w:firstLineChars="200"/>
        <w:jc w:val="left"/>
        <w:rPr>
          <w:rFonts w:hAnsi="宋体" w:asciiTheme="minorHAnsi" w:eastAsiaTheme="minorEastAsia"/>
          <w:bCs/>
          <w:sz w:val="28"/>
          <w:szCs w:val="28"/>
        </w:rPr>
      </w:pPr>
    </w:p>
    <w:p>
      <w:pPr>
        <w:widowControl/>
        <w:ind w:firstLine="560" w:firstLineChars="200"/>
        <w:jc w:val="left"/>
        <w:rPr>
          <w:rFonts w:asciiTheme="minorHAnsi" w:hAnsiTheme="minorHAnsi" w:eastAsiaTheme="minorEastAsia"/>
          <w:bCs/>
          <w:sz w:val="28"/>
          <w:szCs w:val="28"/>
        </w:rPr>
      </w:pPr>
      <w:r>
        <w:rPr>
          <w:rFonts w:hint="eastAsia" w:hAnsi="宋体" w:asciiTheme="minorHAnsi" w:eastAsiaTheme="minorEastAsia"/>
          <w:bCs/>
          <w:sz w:val="28"/>
          <w:szCs w:val="28"/>
        </w:rPr>
        <w:t>表</w:t>
      </w:r>
      <w:r>
        <w:rPr>
          <w:rFonts w:hint="eastAsia" w:asciiTheme="minorHAnsi" w:hAnsiTheme="minorHAnsi" w:eastAsiaTheme="minorEastAsia"/>
          <w:bCs/>
          <w:sz w:val="28"/>
          <w:szCs w:val="28"/>
        </w:rPr>
        <w:t>5</w:t>
      </w:r>
      <w:r>
        <w:rPr>
          <w:rFonts w:hint="eastAsia" w:hAnsi="宋体" w:asciiTheme="minorHAnsi" w:eastAsiaTheme="minorEastAsia"/>
          <w:bCs/>
          <w:sz w:val="28"/>
          <w:szCs w:val="28"/>
        </w:rPr>
        <w:t>：价格评议部分</w:t>
      </w:r>
      <w:r>
        <w:rPr>
          <w:rFonts w:hint="eastAsia" w:asciiTheme="minorHAnsi" w:hAnsiTheme="minorHAnsi" w:eastAsiaTheme="minorEastAsia"/>
          <w:bCs/>
          <w:sz w:val="28"/>
          <w:szCs w:val="28"/>
        </w:rPr>
        <w:t xml:space="preserve">        </w:t>
      </w:r>
      <w:bookmarkStart w:id="32" w:name="表5《价格评议指标表》"/>
      <w:bookmarkEnd w:id="32"/>
      <w:r>
        <w:rPr>
          <w:rFonts w:hint="eastAsia" w:asciiTheme="minorHAnsi" w:hAnsiTheme="minorHAnsi" w:eastAsiaTheme="minorEastAsia"/>
          <w:bCs/>
          <w:sz w:val="28"/>
          <w:szCs w:val="28"/>
        </w:rPr>
        <w:t xml:space="preserve">                 </w:t>
      </w:r>
      <w:r>
        <w:rPr>
          <w:rFonts w:asciiTheme="minorHAnsi" w:hAnsiTheme="minorHAnsi" w:eastAsiaTheme="minorEastAsia"/>
          <w:bCs/>
          <w:sz w:val="28"/>
          <w:szCs w:val="28"/>
        </w:rPr>
        <w:t>[</w:t>
      </w:r>
      <w:r>
        <w:rPr>
          <w:rFonts w:hint="eastAsia" w:hAnsi="宋体" w:asciiTheme="minorHAnsi" w:eastAsiaTheme="minorEastAsia"/>
          <w:bCs/>
          <w:sz w:val="28"/>
          <w:szCs w:val="28"/>
        </w:rPr>
        <w:t>分值：</w:t>
      </w:r>
      <w:r>
        <w:rPr>
          <w:rFonts w:hint="eastAsia" w:asciiTheme="minorHAnsi" w:hAnsiTheme="minorHAnsi" w:eastAsiaTheme="minorEastAsia"/>
          <w:bCs/>
          <w:sz w:val="28"/>
          <w:szCs w:val="28"/>
          <w:u w:val="single"/>
        </w:rPr>
        <w:t>20</w:t>
      </w:r>
      <w:r>
        <w:rPr>
          <w:rFonts w:hint="eastAsia" w:hAnsi="宋体" w:asciiTheme="minorHAnsi" w:eastAsiaTheme="minorEastAsia"/>
          <w:bCs/>
          <w:sz w:val="28"/>
          <w:szCs w:val="28"/>
          <w:u w:val="single"/>
        </w:rPr>
        <w:t>分</w:t>
      </w:r>
      <w:r>
        <w:rPr>
          <w:rFonts w:asciiTheme="minorHAnsi" w:hAnsiTheme="minorHAnsi" w:eastAsiaTheme="minorEastAsia"/>
          <w:bCs/>
          <w:sz w:val="28"/>
          <w:szCs w:val="28"/>
        </w:rPr>
        <w:t>]</w:t>
      </w:r>
      <w:r>
        <w:rPr>
          <w:rFonts w:hint="eastAsia" w:asciiTheme="minorHAnsi" w:hAnsiTheme="minorHAnsi" w:eastAsiaTheme="minorEastAsia"/>
          <w:bCs/>
          <w:sz w:val="28"/>
          <w:szCs w:val="28"/>
        </w:rPr>
        <w:t xml:space="preserve"> </w:t>
      </w:r>
    </w:p>
    <w:tbl>
      <w:tblPr>
        <w:tblStyle w:val="34"/>
        <w:tblpPr w:leftFromText="180" w:rightFromText="180" w:vertAnchor="text" w:horzAnchor="page" w:tblpXSpec="center" w:tblpY="515"/>
        <w:tblOverlap w:val="never"/>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8"/>
        <w:gridCol w:w="567"/>
        <w:gridCol w:w="5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129"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价格标总分</w:t>
            </w:r>
            <w:r>
              <w:rPr>
                <w:rFonts w:hint="eastAsia" w:cs="宋体" w:asciiTheme="minorHAnsi" w:hAnsiTheme="minorHAnsi" w:eastAsiaTheme="minorEastAsia"/>
                <w:sz w:val="28"/>
              </w:rPr>
              <w:t>20</w:t>
            </w:r>
            <w:r>
              <w:rPr>
                <w:rFonts w:hint="eastAsia" w:cs="宋体" w:asciiTheme="minorHAnsi" w:hAnsiTheme="minorEastAsia" w:eastAsiaTheme="minorEastAsia"/>
                <w:sz w:val="28"/>
              </w:rPr>
              <w:t>分）</w:t>
            </w:r>
          </w:p>
        </w:tc>
        <w:tc>
          <w:tcPr>
            <w:tcW w:w="1418"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投标总价</w:t>
            </w:r>
          </w:p>
        </w:tc>
        <w:tc>
          <w:tcPr>
            <w:tcW w:w="567" w:type="dxa"/>
            <w:vAlign w:val="center"/>
          </w:tcPr>
          <w:p>
            <w:pPr>
              <w:jc w:val="left"/>
              <w:rPr>
                <w:rFonts w:cs="宋体" w:asciiTheme="minorHAnsi" w:hAnsiTheme="minorHAnsi" w:eastAsiaTheme="minorEastAsia"/>
                <w:sz w:val="28"/>
              </w:rPr>
            </w:pPr>
            <w:r>
              <w:rPr>
                <w:rFonts w:cs="宋体" w:asciiTheme="minorHAnsi" w:hAnsiTheme="minorHAnsi" w:eastAsiaTheme="minorEastAsia"/>
                <w:sz w:val="28"/>
              </w:rPr>
              <w:t>30</w:t>
            </w:r>
          </w:p>
        </w:tc>
        <w:tc>
          <w:tcPr>
            <w:tcW w:w="5709"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投标报价得分</w:t>
            </w:r>
            <w:r>
              <w:rPr>
                <w:rFonts w:hint="eastAsia" w:cs="宋体" w:asciiTheme="minorHAnsi" w:hAnsiTheme="minorHAnsi" w:eastAsiaTheme="minorEastAsia"/>
                <w:sz w:val="28"/>
              </w:rPr>
              <w:t>=</w:t>
            </w:r>
            <w:r>
              <w:rPr>
                <w:rFonts w:hint="eastAsia" w:cs="宋体" w:asciiTheme="minorHAnsi" w:hAnsiTheme="minorEastAsia" w:eastAsiaTheme="minorEastAsia"/>
                <w:sz w:val="28"/>
              </w:rPr>
              <w:t>（评标基准价／投标报价）</w:t>
            </w:r>
            <w:r>
              <w:rPr>
                <w:rFonts w:hint="eastAsia" w:cs="宋体" w:asciiTheme="minorHAnsi" w:hAnsiTheme="minorHAnsi" w:eastAsiaTheme="minorEastAsia"/>
                <w:sz w:val="28"/>
              </w:rPr>
              <w:t>×20</w:t>
            </w:r>
          </w:p>
          <w:p>
            <w:pPr>
              <w:jc w:val="left"/>
              <w:rPr>
                <w:rFonts w:cs="宋体" w:asciiTheme="minorHAnsi" w:hAnsiTheme="minorHAnsi" w:eastAsiaTheme="minorEastAsia"/>
                <w:sz w:val="28"/>
              </w:rPr>
            </w:pPr>
            <w:r>
              <w:rPr>
                <w:rFonts w:hint="eastAsia" w:cs="宋体" w:asciiTheme="minorHAnsi" w:hAnsiTheme="minorEastAsia" w:eastAsiaTheme="minorEastAsia"/>
                <w:sz w:val="28"/>
              </w:rPr>
              <w:t>基准价为：即所有评标价格的平均值为评标基准价。</w:t>
            </w:r>
          </w:p>
        </w:tc>
      </w:tr>
    </w:tbl>
    <w:p>
      <w:pPr>
        <w:pStyle w:val="2"/>
        <w:spacing w:line="240" w:lineRule="auto"/>
        <w:ind w:firstLine="560" w:firstLineChars="200"/>
        <w:jc w:val="left"/>
        <w:rPr>
          <w:rFonts w:asciiTheme="minorHAnsi" w:hAnsiTheme="minorHAnsi" w:eastAsiaTheme="minorEastAsia"/>
          <w:b w:val="0"/>
          <w:sz w:val="28"/>
          <w:szCs w:val="24"/>
        </w:rPr>
      </w:pPr>
      <w:bookmarkStart w:id="33" w:name="_Toc7848_WPSOffice_Level1"/>
      <w:bookmarkStart w:id="34" w:name="_Toc20265"/>
      <w:bookmarkStart w:id="35" w:name="_Toc793_WPSOffice_Level1"/>
      <w:r>
        <w:rPr>
          <w:rFonts w:hint="eastAsia" w:asciiTheme="minorHAnsi" w:hAnsiTheme="minorEastAsia" w:eastAsiaTheme="minorEastAsia"/>
          <w:b w:val="0"/>
          <w:sz w:val="28"/>
          <w:szCs w:val="24"/>
        </w:rPr>
        <w:t>二、</w:t>
      </w:r>
      <w:r>
        <w:rPr>
          <w:rFonts w:hint="eastAsia" w:asciiTheme="minorHAnsi" w:hAnsiTheme="minorHAnsi" w:eastAsiaTheme="minorEastAsia"/>
          <w:b w:val="0"/>
          <w:sz w:val="28"/>
          <w:szCs w:val="24"/>
        </w:rPr>
        <w:t xml:space="preserve"> </w:t>
      </w:r>
      <w:r>
        <w:rPr>
          <w:rFonts w:hint="eastAsia" w:asciiTheme="minorHAnsi" w:hAnsiTheme="minorEastAsia" w:eastAsiaTheme="minorEastAsia"/>
          <w:b w:val="0"/>
          <w:sz w:val="28"/>
          <w:szCs w:val="24"/>
        </w:rPr>
        <w:t>招标参数</w:t>
      </w:r>
      <w:bookmarkEnd w:id="33"/>
      <w:bookmarkEnd w:id="34"/>
      <w:bookmarkEnd w:id="35"/>
      <w:bookmarkStart w:id="36" w:name="_Toc15299_WPSOffice_Level2"/>
      <w:bookmarkStart w:id="37" w:name="_Toc7921"/>
    </w:p>
    <w:p>
      <w:pPr>
        <w:pStyle w:val="3"/>
        <w:spacing w:line="240" w:lineRule="auto"/>
        <w:ind w:firstLine="560" w:firstLineChars="200"/>
        <w:jc w:val="left"/>
        <w:rPr>
          <w:rFonts w:asciiTheme="minorHAnsi" w:hAnsiTheme="minorHAnsi" w:eastAsiaTheme="minorEastAsia"/>
          <w:b w:val="0"/>
          <w:szCs w:val="24"/>
        </w:rPr>
      </w:pPr>
      <w:r>
        <w:rPr>
          <w:rFonts w:hint="eastAsia" w:asciiTheme="minorHAnsi" w:hAnsiTheme="minorHAnsi" w:eastAsiaTheme="minorEastAsia"/>
          <w:b w:val="0"/>
          <w:szCs w:val="24"/>
        </w:rPr>
        <w:t>1.</w:t>
      </w:r>
      <w:r>
        <w:rPr>
          <w:rFonts w:hint="eastAsia" w:asciiTheme="minorHAnsi" w:hAnsiTheme="minorEastAsia" w:eastAsiaTheme="minorEastAsia"/>
          <w:b w:val="0"/>
          <w:szCs w:val="24"/>
        </w:rPr>
        <w:t>招标项目需求</w:t>
      </w:r>
      <w:bookmarkEnd w:id="36"/>
      <w:bookmarkEnd w:id="37"/>
      <w:r>
        <w:rPr>
          <w:rFonts w:hint="eastAsia" w:asciiTheme="minorHAnsi" w:hAnsiTheme="minorEastAsia" w:eastAsiaTheme="minorEastAsia"/>
          <w:b w:val="0"/>
          <w:szCs w:val="24"/>
        </w:rPr>
        <w:t>：</w:t>
      </w:r>
      <w:r>
        <w:rPr>
          <w:rFonts w:asciiTheme="minorHAnsi" w:hAnsiTheme="minorHAnsi" w:eastAsiaTheme="minorEastAsia"/>
          <w:b w:val="0"/>
          <w:szCs w:val="24"/>
        </w:rPr>
        <w:t xml:space="preserve"> </w:t>
      </w:r>
    </w:p>
    <w:p>
      <w:pPr>
        <w:ind w:firstLine="560" w:firstLineChars="200"/>
        <w:jc w:val="left"/>
        <w:rPr>
          <w:rFonts w:asciiTheme="minorHAnsi" w:eastAsiaTheme="minorEastAsia"/>
          <w:sz w:val="28"/>
        </w:rPr>
      </w:pPr>
      <w:r>
        <w:rPr>
          <w:rFonts w:hint="eastAsia" w:asciiTheme="minorHAnsi" w:eastAsiaTheme="minorEastAsia"/>
          <w:sz w:val="28"/>
        </w:rPr>
        <w:t>丰富职工的节日</w:t>
      </w:r>
      <w:r>
        <w:rPr>
          <w:rFonts w:hint="eastAsia" w:asciiTheme="minorHAnsi" w:hAnsiTheme="minorHAnsi" w:eastAsiaTheme="minorEastAsia"/>
          <w:sz w:val="28"/>
        </w:rPr>
        <w:t>-</w:t>
      </w:r>
      <w:r>
        <w:rPr>
          <w:rFonts w:hint="eastAsia" w:asciiTheme="minorHAnsi" w:eastAsiaTheme="minorEastAsia"/>
          <w:sz w:val="28"/>
        </w:rPr>
        <w:t>生活必需用品如：米、油、生鲜类（水果、海鲜）、家用小电器、洗漱用品、卫生清洁、纸巾等日用百货。</w:t>
      </w:r>
    </w:p>
    <w:p>
      <w:pPr>
        <w:pStyle w:val="3"/>
        <w:ind w:firstLine="560" w:firstLineChars="200"/>
        <w:jc w:val="left"/>
        <w:rPr>
          <w:rFonts w:hAnsi="Times New Roman" w:asciiTheme="minorHAnsi" w:eastAsiaTheme="minorEastAsia"/>
          <w:b w:val="0"/>
          <w:szCs w:val="24"/>
        </w:rPr>
      </w:pPr>
      <w:bookmarkStart w:id="38" w:name="_Toc21575"/>
      <w:bookmarkStart w:id="39" w:name="_Toc21184_WPSOffice_Level2"/>
      <w:r>
        <w:rPr>
          <w:rFonts w:hint="eastAsia" w:hAnsi="Times New Roman" w:asciiTheme="minorHAnsi" w:eastAsiaTheme="minorEastAsia"/>
          <w:b w:val="0"/>
          <w:szCs w:val="24"/>
        </w:rPr>
        <w:t>发放方式：支持线上兑换福利；线上既可兑换相应套餐，也可以由职工自由选择符合省总文件规定的福利，福利套餐由投标方根据省总工会文件规定的发放范围组成两个套餐供职工选择。</w:t>
      </w:r>
    </w:p>
    <w:p>
      <w:pPr>
        <w:pStyle w:val="3"/>
        <w:spacing w:line="240" w:lineRule="auto"/>
        <w:ind w:firstLine="560" w:firstLineChars="200"/>
        <w:jc w:val="left"/>
        <w:rPr>
          <w:rFonts w:asciiTheme="minorHAnsi" w:hAnsiTheme="minorHAnsi" w:eastAsiaTheme="minorEastAsia"/>
          <w:b w:val="0"/>
          <w:szCs w:val="24"/>
        </w:rPr>
      </w:pPr>
      <w:r>
        <w:rPr>
          <w:rFonts w:hint="eastAsia" w:asciiTheme="minorHAnsi" w:hAnsiTheme="minorHAnsi" w:eastAsiaTheme="minorEastAsia"/>
          <w:b w:val="0"/>
          <w:szCs w:val="24"/>
        </w:rPr>
        <w:t>2.</w:t>
      </w:r>
      <w:r>
        <w:rPr>
          <w:rFonts w:hint="eastAsia" w:asciiTheme="minorHAnsi" w:hAnsiTheme="minorEastAsia" w:eastAsiaTheme="minorEastAsia"/>
          <w:b w:val="0"/>
          <w:szCs w:val="24"/>
        </w:rPr>
        <w:t>资质证明</w:t>
      </w:r>
      <w:bookmarkEnd w:id="38"/>
      <w:bookmarkEnd w:id="39"/>
      <w:r>
        <w:rPr>
          <w:rFonts w:hint="eastAsia" w:asciiTheme="minorHAnsi" w:hAnsiTheme="minorHAnsi" w:eastAsiaTheme="minorEastAsia"/>
          <w:b w:val="0"/>
          <w:szCs w:val="24"/>
        </w:rPr>
        <w:t xml:space="preserve">                                                                                                                                                                                                                                                                                                                                                                                                                                                                                                                                                                                                                                                                                                                                                                                                                                                                                                                                                                                                                                                                                                                                                                                                                                                                                                                                                                                                                                                                                                                                                                                                                                                                                                                                                                                                                                                                                                                                                                                                                                                                                                                                                                                                                                                                                                                                                                                                                                                                                                                                                                                                                                                                                                                                                                                                                                                                                                                                                                                                                                                                                                                                                                                                                                                                                                                                                            </w:t>
      </w:r>
    </w:p>
    <w:p>
      <w:pPr>
        <w:tabs>
          <w:tab w:val="left" w:pos="1080"/>
        </w:tabs>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w:t>
      </w:r>
      <w:r>
        <w:rPr>
          <w:rFonts w:hint="eastAsia" w:asciiTheme="minorHAnsi" w:hAnsiTheme="minorHAnsi" w:eastAsiaTheme="minorEastAsia"/>
          <w:sz w:val="28"/>
        </w:rPr>
        <w:t>1</w:t>
      </w:r>
      <w:r>
        <w:rPr>
          <w:rFonts w:hint="eastAsia" w:asciiTheme="minorHAnsi" w:hAnsiTheme="minorEastAsia" w:eastAsiaTheme="minorEastAsia"/>
          <w:sz w:val="28"/>
        </w:rPr>
        <w:t>）具有履行合同所必须的服务能力。</w:t>
      </w:r>
    </w:p>
    <w:p>
      <w:pPr>
        <w:ind w:firstLine="560" w:firstLineChars="200"/>
        <w:jc w:val="left"/>
        <w:rPr>
          <w:rFonts w:cs="宋体" w:asciiTheme="minorHAnsi" w:hAnsiTheme="minorHAnsi" w:eastAsiaTheme="minorEastAsia"/>
          <w:kern w:val="0"/>
          <w:sz w:val="28"/>
        </w:rPr>
      </w:pPr>
      <w:r>
        <w:rPr>
          <w:rFonts w:hint="eastAsia" w:asciiTheme="minorHAnsi" w:hAnsiTheme="minorEastAsia" w:eastAsiaTheme="minorEastAsia"/>
          <w:sz w:val="28"/>
        </w:rPr>
        <w:t>（</w:t>
      </w:r>
      <w:r>
        <w:rPr>
          <w:rFonts w:hint="eastAsia" w:asciiTheme="minorHAnsi" w:hAnsiTheme="minorHAnsi" w:eastAsiaTheme="minorEastAsia"/>
          <w:sz w:val="28"/>
        </w:rPr>
        <w:t>2</w:t>
      </w:r>
      <w:r>
        <w:rPr>
          <w:rFonts w:hint="eastAsia" w:asciiTheme="minorHAnsi" w:hAnsiTheme="minorEastAsia" w:eastAsiaTheme="minorEastAsia"/>
          <w:sz w:val="28"/>
        </w:rPr>
        <w:t>）投标人</w:t>
      </w:r>
      <w:r>
        <w:rPr>
          <w:rFonts w:hint="eastAsia" w:cs="宋体" w:asciiTheme="minorHAnsi" w:hAnsiTheme="minorEastAsia" w:eastAsiaTheme="minorEastAsia"/>
          <w:kern w:val="0"/>
          <w:sz w:val="28"/>
        </w:rPr>
        <w:t>须是在中华人民共和国境内注册的具有独立承担民事责任能力的国内独立法人；（证明文件：须提供营业执照或者法人证书扫描件）。</w:t>
      </w:r>
    </w:p>
    <w:p>
      <w:pPr>
        <w:tabs>
          <w:tab w:val="left" w:pos="1080"/>
        </w:tabs>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w:t>
      </w:r>
      <w:r>
        <w:rPr>
          <w:rFonts w:hint="eastAsia" w:asciiTheme="minorHAnsi" w:hAnsiTheme="minorHAnsi" w:eastAsiaTheme="minorEastAsia"/>
          <w:sz w:val="28"/>
        </w:rPr>
        <w:t>3</w:t>
      </w:r>
      <w:r>
        <w:rPr>
          <w:rFonts w:hint="eastAsia" w:asciiTheme="minorHAnsi" w:hAnsiTheme="minorEastAsia" w:eastAsiaTheme="minorEastAsia"/>
          <w:sz w:val="28"/>
        </w:rPr>
        <w:t>）本项目不接受联合体投标，不允许分包。（不接受联合体的意思是不允许两家或以上供应商合作一起投标同一产品）</w:t>
      </w:r>
    </w:p>
    <w:p>
      <w:pPr>
        <w:pStyle w:val="3"/>
        <w:spacing w:line="240" w:lineRule="auto"/>
        <w:ind w:firstLine="560" w:firstLineChars="200"/>
        <w:jc w:val="left"/>
        <w:rPr>
          <w:rFonts w:asciiTheme="minorHAnsi" w:hAnsiTheme="minorHAnsi" w:eastAsiaTheme="minorEastAsia"/>
          <w:b w:val="0"/>
          <w:szCs w:val="24"/>
        </w:rPr>
      </w:pPr>
      <w:bookmarkStart w:id="40" w:name="_Toc13390_WPSOffice_Level2"/>
      <w:bookmarkStart w:id="41" w:name="_Toc4904"/>
      <w:r>
        <w:rPr>
          <w:rFonts w:hint="eastAsia" w:asciiTheme="minorHAnsi" w:hAnsiTheme="minorHAnsi" w:eastAsiaTheme="minorEastAsia"/>
          <w:b w:val="0"/>
          <w:szCs w:val="24"/>
        </w:rPr>
        <w:t>3.</w:t>
      </w:r>
      <w:r>
        <w:rPr>
          <w:rFonts w:hint="eastAsia" w:asciiTheme="minorHAnsi" w:hAnsiTheme="minorEastAsia" w:eastAsiaTheme="minorEastAsia"/>
          <w:b w:val="0"/>
          <w:szCs w:val="24"/>
        </w:rPr>
        <w:t>技术要求及售后服务</w:t>
      </w:r>
      <w:bookmarkEnd w:id="40"/>
      <w:bookmarkEnd w:id="41"/>
    </w:p>
    <w:p>
      <w:pPr>
        <w:tabs>
          <w:tab w:val="left" w:pos="1080"/>
        </w:tabs>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w:t>
      </w:r>
      <w:r>
        <w:rPr>
          <w:rFonts w:hint="eastAsia" w:asciiTheme="minorHAnsi" w:hAnsiTheme="minorHAnsi" w:eastAsiaTheme="minorEastAsia"/>
          <w:sz w:val="28"/>
        </w:rPr>
        <w:t>1</w:t>
      </w:r>
      <w:r>
        <w:rPr>
          <w:rFonts w:hint="eastAsia" w:asciiTheme="minorHAnsi" w:hAnsiTheme="minorEastAsia" w:eastAsiaTheme="minorEastAsia"/>
          <w:sz w:val="28"/>
        </w:rPr>
        <w:t>）投标人须委派专人负责本项目推进，服务团队人数不少于</w:t>
      </w:r>
      <w:r>
        <w:rPr>
          <w:rFonts w:asciiTheme="minorHAnsi" w:hAnsiTheme="minorHAnsi" w:eastAsiaTheme="minorEastAsia"/>
          <w:sz w:val="28"/>
        </w:rPr>
        <w:t>3</w:t>
      </w:r>
      <w:r>
        <w:rPr>
          <w:rFonts w:hint="eastAsia" w:asciiTheme="minorHAnsi" w:hAnsiTheme="minorEastAsia" w:eastAsiaTheme="minorEastAsia"/>
          <w:sz w:val="28"/>
        </w:rPr>
        <w:t>人。</w:t>
      </w:r>
    </w:p>
    <w:p>
      <w:pPr>
        <w:tabs>
          <w:tab w:val="left" w:pos="1080"/>
        </w:tabs>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w:t>
      </w:r>
      <w:r>
        <w:rPr>
          <w:rFonts w:hint="eastAsia" w:asciiTheme="minorHAnsi" w:hAnsiTheme="minorHAnsi" w:eastAsiaTheme="minorEastAsia"/>
          <w:sz w:val="28"/>
        </w:rPr>
        <w:t>2</w:t>
      </w:r>
      <w:r>
        <w:rPr>
          <w:rFonts w:hint="eastAsia" w:asciiTheme="minorHAnsi" w:hAnsiTheme="minorEastAsia" w:eastAsiaTheme="minorEastAsia"/>
          <w:sz w:val="28"/>
        </w:rPr>
        <w:t>）本项目实施过程中中标人服务团队能按需提供现场服务，提供专业咨询和解决方案，提高决策及执行效率。</w:t>
      </w:r>
    </w:p>
    <w:p>
      <w:pPr>
        <w:pStyle w:val="2"/>
        <w:spacing w:line="240" w:lineRule="auto"/>
        <w:ind w:firstLine="560" w:firstLineChars="200"/>
        <w:jc w:val="left"/>
        <w:rPr>
          <w:rFonts w:asciiTheme="minorHAnsi" w:hAnsiTheme="minorHAnsi" w:eastAsiaTheme="minorEastAsia"/>
          <w:b w:val="0"/>
          <w:sz w:val="28"/>
          <w:szCs w:val="24"/>
        </w:rPr>
      </w:pPr>
      <w:bookmarkStart w:id="42" w:name="_Toc27789_WPSOffice_Level1"/>
      <w:bookmarkStart w:id="43" w:name="_Toc4871"/>
      <w:bookmarkStart w:id="44" w:name="_Toc1983_WPSOffice_Level1"/>
      <w:r>
        <w:rPr>
          <w:rFonts w:hint="eastAsia" w:asciiTheme="minorHAnsi" w:hAnsiTheme="minorEastAsia" w:eastAsiaTheme="minorEastAsia"/>
          <w:b w:val="0"/>
          <w:sz w:val="28"/>
          <w:szCs w:val="24"/>
        </w:rPr>
        <w:t>三、投标</w:t>
      </w:r>
      <w:bookmarkEnd w:id="42"/>
      <w:bookmarkEnd w:id="43"/>
      <w:r>
        <w:rPr>
          <w:rFonts w:hint="eastAsia" w:asciiTheme="minorHAnsi" w:hAnsiTheme="minorEastAsia" w:eastAsiaTheme="minorEastAsia"/>
          <w:b w:val="0"/>
          <w:sz w:val="28"/>
          <w:szCs w:val="24"/>
        </w:rPr>
        <w:t>文件</w:t>
      </w:r>
      <w:bookmarkEnd w:id="44"/>
    </w:p>
    <w:p>
      <w:pPr>
        <w:pStyle w:val="3"/>
        <w:spacing w:line="240" w:lineRule="auto"/>
        <w:ind w:firstLine="560" w:firstLineChars="200"/>
        <w:jc w:val="left"/>
        <w:rPr>
          <w:rFonts w:asciiTheme="minorHAnsi" w:hAnsiTheme="minorHAnsi" w:eastAsiaTheme="minorEastAsia"/>
          <w:b w:val="0"/>
          <w:szCs w:val="24"/>
        </w:rPr>
      </w:pPr>
      <w:bookmarkStart w:id="45" w:name="_Toc8717_WPSOffice_Level2"/>
      <w:bookmarkStart w:id="46" w:name="_Toc4691"/>
      <w:r>
        <w:rPr>
          <w:rFonts w:hint="eastAsia" w:asciiTheme="minorHAnsi" w:hAnsiTheme="minorHAnsi" w:eastAsiaTheme="minorEastAsia"/>
          <w:b w:val="0"/>
          <w:szCs w:val="24"/>
        </w:rPr>
        <w:t>1.</w:t>
      </w:r>
      <w:r>
        <w:rPr>
          <w:rFonts w:hint="eastAsia" w:asciiTheme="minorHAnsi" w:hAnsiTheme="minorEastAsia" w:eastAsiaTheme="minorEastAsia"/>
          <w:b w:val="0"/>
          <w:szCs w:val="24"/>
        </w:rPr>
        <w:t>投标文件的编制</w:t>
      </w:r>
      <w:bookmarkEnd w:id="45"/>
      <w:bookmarkEnd w:id="46"/>
    </w:p>
    <w:p>
      <w:pPr>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投标书：投标人必须提供符合招标文件要求和格式（附件十一、投标文件格式、附件）的资质证明文件和产品目录，并按顺序装订成册，每页标好页码，盖单位公章及法人代表或授权委托人签字。投标人所投标书如因未按</w:t>
      </w:r>
      <w:r>
        <w:rPr>
          <w:rFonts w:hint="eastAsia" w:cs="宋体" w:asciiTheme="minorHAnsi" w:hAnsiTheme="minorEastAsia" w:eastAsiaTheme="minorEastAsia"/>
          <w:sz w:val="28"/>
        </w:rPr>
        <w:t>要求装订成册而造成所投标书资料缺失，影响评标结果的，由该投标人承担全部责任</w:t>
      </w:r>
      <w:r>
        <w:rPr>
          <w:rFonts w:hint="eastAsia" w:asciiTheme="minorHAnsi" w:hAnsiTheme="minorEastAsia" w:eastAsiaTheme="minorEastAsia"/>
          <w:sz w:val="28"/>
        </w:rPr>
        <w:t>，并附电子版投标书。</w:t>
      </w:r>
    </w:p>
    <w:p>
      <w:pPr>
        <w:pStyle w:val="3"/>
        <w:spacing w:line="240" w:lineRule="auto"/>
        <w:ind w:firstLine="560" w:firstLineChars="200"/>
        <w:jc w:val="left"/>
        <w:rPr>
          <w:rFonts w:asciiTheme="minorHAnsi" w:hAnsiTheme="minorHAnsi" w:eastAsiaTheme="minorEastAsia"/>
          <w:b w:val="0"/>
          <w:szCs w:val="24"/>
        </w:rPr>
      </w:pPr>
      <w:bookmarkStart w:id="47" w:name="_3.2_投标文件的提交"/>
      <w:bookmarkEnd w:id="47"/>
      <w:bookmarkStart w:id="48" w:name="_Toc24177_WPSOffice_Level2"/>
      <w:bookmarkStart w:id="49" w:name="_Toc14948"/>
      <w:r>
        <w:rPr>
          <w:rFonts w:hint="eastAsia" w:asciiTheme="minorHAnsi" w:hAnsiTheme="minorHAnsi" w:eastAsiaTheme="minorEastAsia"/>
          <w:b w:val="0"/>
          <w:szCs w:val="24"/>
        </w:rPr>
        <w:t>2.</w:t>
      </w:r>
      <w:r>
        <w:rPr>
          <w:rFonts w:hint="eastAsia" w:asciiTheme="minorHAnsi" w:hAnsiTheme="minorEastAsia" w:eastAsiaTheme="minorEastAsia"/>
          <w:b w:val="0"/>
          <w:szCs w:val="24"/>
        </w:rPr>
        <w:t>投标文件的提交</w:t>
      </w:r>
      <w:bookmarkEnd w:id="48"/>
      <w:bookmarkEnd w:id="49"/>
    </w:p>
    <w:p>
      <w:pPr>
        <w:ind w:firstLine="560" w:firstLineChars="200"/>
        <w:jc w:val="left"/>
        <w:rPr>
          <w:rFonts w:asciiTheme="minorHAnsi" w:hAnsiTheme="minorHAnsi" w:eastAsiaTheme="minorEastAsia"/>
          <w:bCs/>
          <w:sz w:val="28"/>
        </w:rPr>
      </w:pPr>
      <w:r>
        <w:rPr>
          <w:rFonts w:hint="eastAsia" w:asciiTheme="minorHAnsi" w:hAnsiTheme="minorEastAsia" w:eastAsiaTheme="minorEastAsia"/>
          <w:sz w:val="28"/>
        </w:rPr>
        <w:t>（</w:t>
      </w:r>
      <w:r>
        <w:rPr>
          <w:rFonts w:hint="eastAsia" w:asciiTheme="minorHAnsi" w:hAnsiTheme="minorHAnsi" w:eastAsiaTheme="minorEastAsia"/>
          <w:sz w:val="28"/>
        </w:rPr>
        <w:t>1</w:t>
      </w:r>
      <w:r>
        <w:rPr>
          <w:rFonts w:hint="eastAsia" w:asciiTheme="minorHAnsi" w:hAnsiTheme="minorEastAsia" w:eastAsiaTheme="minorEastAsia"/>
          <w:sz w:val="28"/>
        </w:rPr>
        <w:t>）标书分</w:t>
      </w:r>
      <w:r>
        <w:rPr>
          <w:rFonts w:hint="eastAsia" w:asciiTheme="minorHAnsi" w:hAnsiTheme="minorHAnsi" w:eastAsiaTheme="minorEastAsia"/>
          <w:sz w:val="28"/>
        </w:rPr>
        <w:t>“</w:t>
      </w:r>
      <w:r>
        <w:rPr>
          <w:rFonts w:hint="eastAsia" w:asciiTheme="minorHAnsi" w:hAnsiTheme="minorEastAsia" w:eastAsiaTheme="minorEastAsia"/>
          <w:sz w:val="28"/>
        </w:rPr>
        <w:t>正本</w:t>
      </w:r>
      <w:r>
        <w:rPr>
          <w:rFonts w:hint="eastAsia" w:asciiTheme="minorHAnsi" w:hAnsiTheme="minorHAnsi" w:eastAsiaTheme="minorEastAsia"/>
          <w:sz w:val="28"/>
        </w:rPr>
        <w:t>”</w:t>
      </w:r>
      <w:r>
        <w:rPr>
          <w:rFonts w:hint="eastAsia" w:asciiTheme="minorHAnsi" w:hAnsiTheme="minorEastAsia" w:eastAsiaTheme="minorEastAsia"/>
          <w:sz w:val="28"/>
        </w:rPr>
        <w:t>和</w:t>
      </w:r>
      <w:r>
        <w:rPr>
          <w:rFonts w:hint="eastAsia" w:asciiTheme="minorHAnsi" w:hAnsiTheme="minorHAnsi" w:eastAsiaTheme="minorEastAsia"/>
          <w:sz w:val="28"/>
        </w:rPr>
        <w:t>“</w:t>
      </w:r>
      <w:r>
        <w:rPr>
          <w:rFonts w:hint="eastAsia" w:asciiTheme="minorHAnsi" w:hAnsiTheme="minorEastAsia" w:eastAsiaTheme="minorEastAsia"/>
          <w:sz w:val="28"/>
        </w:rPr>
        <w:t>副本</w:t>
      </w:r>
      <w:r>
        <w:rPr>
          <w:rFonts w:hint="eastAsia" w:asciiTheme="minorHAnsi" w:hAnsiTheme="minorHAnsi" w:eastAsiaTheme="minorEastAsia"/>
          <w:sz w:val="28"/>
        </w:rPr>
        <w:t>”</w:t>
      </w:r>
      <w:r>
        <w:rPr>
          <w:rFonts w:hint="eastAsia" w:asciiTheme="minorHAnsi" w:hAnsiTheme="minorEastAsia" w:eastAsiaTheme="minorEastAsia"/>
          <w:sz w:val="28"/>
        </w:rPr>
        <w:t>打印，分别装订成册，并在标书封面右上角标明</w:t>
      </w:r>
      <w:r>
        <w:rPr>
          <w:rFonts w:hint="eastAsia" w:asciiTheme="minorHAnsi" w:hAnsiTheme="minorHAnsi" w:eastAsiaTheme="minorEastAsia"/>
          <w:sz w:val="28"/>
        </w:rPr>
        <w:t>“</w:t>
      </w:r>
      <w:r>
        <w:rPr>
          <w:rFonts w:hint="eastAsia" w:asciiTheme="minorHAnsi" w:hAnsiTheme="minorEastAsia" w:eastAsiaTheme="minorEastAsia"/>
          <w:sz w:val="28"/>
        </w:rPr>
        <w:t>正本</w:t>
      </w:r>
      <w:r>
        <w:rPr>
          <w:rFonts w:hint="eastAsia" w:asciiTheme="minorHAnsi" w:hAnsiTheme="minorHAnsi" w:eastAsiaTheme="minorEastAsia"/>
          <w:sz w:val="28"/>
        </w:rPr>
        <w:t>”</w:t>
      </w:r>
      <w:r>
        <w:rPr>
          <w:rFonts w:hint="eastAsia" w:asciiTheme="minorHAnsi" w:hAnsiTheme="minorEastAsia" w:eastAsiaTheme="minorEastAsia"/>
          <w:sz w:val="28"/>
        </w:rPr>
        <w:t>或</w:t>
      </w:r>
      <w:r>
        <w:rPr>
          <w:rFonts w:hint="eastAsia" w:asciiTheme="minorHAnsi" w:hAnsiTheme="minorHAnsi" w:eastAsiaTheme="minorEastAsia"/>
          <w:sz w:val="28"/>
        </w:rPr>
        <w:t>“</w:t>
      </w:r>
      <w:r>
        <w:rPr>
          <w:rFonts w:hint="eastAsia" w:asciiTheme="minorHAnsi" w:hAnsiTheme="minorEastAsia" w:eastAsiaTheme="minorEastAsia"/>
          <w:sz w:val="28"/>
        </w:rPr>
        <w:t>副本</w:t>
      </w:r>
      <w:r>
        <w:rPr>
          <w:rFonts w:hint="eastAsia" w:asciiTheme="minorHAnsi" w:hAnsiTheme="minorHAnsi" w:eastAsiaTheme="minorEastAsia"/>
          <w:sz w:val="28"/>
        </w:rPr>
        <w:t>”</w:t>
      </w:r>
      <w:r>
        <w:rPr>
          <w:rFonts w:hint="eastAsia" w:asciiTheme="minorHAnsi" w:hAnsiTheme="minorEastAsia" w:eastAsiaTheme="minorEastAsia"/>
          <w:sz w:val="28"/>
        </w:rPr>
        <w:t>字样。标书如出现</w:t>
      </w:r>
      <w:r>
        <w:rPr>
          <w:rFonts w:hint="eastAsia" w:asciiTheme="minorHAnsi" w:hAnsiTheme="minorHAnsi" w:eastAsiaTheme="minorEastAsia"/>
          <w:sz w:val="28"/>
        </w:rPr>
        <w:t>“</w:t>
      </w:r>
      <w:r>
        <w:rPr>
          <w:rFonts w:hint="eastAsia" w:asciiTheme="minorHAnsi" w:hAnsiTheme="minorEastAsia" w:eastAsiaTheme="minorEastAsia"/>
          <w:sz w:val="28"/>
        </w:rPr>
        <w:t>正本</w:t>
      </w:r>
      <w:r>
        <w:rPr>
          <w:rFonts w:hint="eastAsia" w:asciiTheme="minorHAnsi" w:hAnsiTheme="minorHAnsi" w:eastAsiaTheme="minorEastAsia"/>
          <w:sz w:val="28"/>
        </w:rPr>
        <w:t>”</w:t>
      </w:r>
      <w:r>
        <w:rPr>
          <w:rFonts w:hint="eastAsia" w:asciiTheme="minorHAnsi" w:hAnsiTheme="minorEastAsia" w:eastAsiaTheme="minorEastAsia"/>
          <w:sz w:val="28"/>
        </w:rPr>
        <w:t>与</w:t>
      </w:r>
      <w:r>
        <w:rPr>
          <w:rFonts w:hint="eastAsia" w:asciiTheme="minorHAnsi" w:hAnsiTheme="minorHAnsi" w:eastAsiaTheme="minorEastAsia"/>
          <w:sz w:val="28"/>
        </w:rPr>
        <w:t>“</w:t>
      </w:r>
      <w:r>
        <w:rPr>
          <w:rFonts w:hint="eastAsia" w:asciiTheme="minorHAnsi" w:hAnsiTheme="minorEastAsia" w:eastAsiaTheme="minorEastAsia"/>
          <w:sz w:val="28"/>
        </w:rPr>
        <w:t>副本</w:t>
      </w:r>
      <w:r>
        <w:rPr>
          <w:rFonts w:hint="eastAsia" w:asciiTheme="minorHAnsi" w:hAnsiTheme="minorHAnsi" w:eastAsiaTheme="minorEastAsia"/>
          <w:sz w:val="28"/>
        </w:rPr>
        <w:t>”</w:t>
      </w:r>
      <w:r>
        <w:rPr>
          <w:rFonts w:hint="eastAsia" w:asciiTheme="minorHAnsi" w:hAnsiTheme="minorEastAsia" w:eastAsiaTheme="minorEastAsia"/>
          <w:sz w:val="28"/>
        </w:rPr>
        <w:t>内容不一致，以正本为准。本次投标要求</w:t>
      </w:r>
      <w:r>
        <w:rPr>
          <w:rFonts w:hint="eastAsia" w:asciiTheme="minorHAnsi" w:hAnsiTheme="minorEastAsia" w:eastAsiaTheme="minorEastAsia"/>
          <w:bCs/>
          <w:sz w:val="28"/>
        </w:rPr>
        <w:t>正本1份、副本各</w:t>
      </w:r>
      <w:r>
        <w:rPr>
          <w:rFonts w:hint="eastAsia" w:asciiTheme="minorHAnsi" w:hAnsiTheme="minorHAnsi" w:eastAsiaTheme="minorEastAsia"/>
          <w:bCs/>
          <w:sz w:val="28"/>
        </w:rPr>
        <w:t>6</w:t>
      </w:r>
      <w:r>
        <w:rPr>
          <w:rFonts w:hint="eastAsia" w:asciiTheme="minorHAnsi" w:hAnsiTheme="minorEastAsia" w:eastAsiaTheme="minorEastAsia"/>
          <w:bCs/>
          <w:sz w:val="28"/>
        </w:rPr>
        <w:t>份、附电子版投标书</w:t>
      </w:r>
      <w:r>
        <w:rPr>
          <w:rFonts w:hint="eastAsia" w:asciiTheme="minorHAnsi" w:hAnsiTheme="minorHAnsi" w:eastAsiaTheme="minorEastAsia"/>
          <w:bCs/>
          <w:sz w:val="28"/>
        </w:rPr>
        <w:t>1</w:t>
      </w:r>
      <w:r>
        <w:rPr>
          <w:rFonts w:hint="eastAsia" w:asciiTheme="minorHAnsi" w:hAnsiTheme="minorEastAsia" w:eastAsiaTheme="minorEastAsia"/>
          <w:bCs/>
          <w:sz w:val="28"/>
        </w:rPr>
        <w:t>份。</w:t>
      </w:r>
    </w:p>
    <w:p>
      <w:pPr>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w:t>
      </w:r>
      <w:r>
        <w:rPr>
          <w:rFonts w:hint="eastAsia" w:asciiTheme="minorHAnsi" w:hAnsiTheme="minorHAnsi" w:eastAsiaTheme="minorEastAsia"/>
          <w:sz w:val="28"/>
        </w:rPr>
        <w:t>2</w:t>
      </w:r>
      <w:r>
        <w:rPr>
          <w:rFonts w:hint="eastAsia" w:asciiTheme="minorHAnsi" w:hAnsiTheme="minorEastAsia" w:eastAsiaTheme="minorEastAsia"/>
          <w:sz w:val="28"/>
        </w:rPr>
        <w:t>）标文件必须密封。资质证明资料和投标标书的密封袋封口处应贴封条并加盖投标人公章及法定代表人或其委托代理人签字。</w:t>
      </w:r>
    </w:p>
    <w:p>
      <w:pPr>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w:t>
      </w:r>
      <w:r>
        <w:rPr>
          <w:rFonts w:hint="eastAsia" w:asciiTheme="minorHAnsi" w:hAnsiTheme="minorHAnsi" w:eastAsiaTheme="minorEastAsia"/>
          <w:sz w:val="28"/>
        </w:rPr>
        <w:t>3</w:t>
      </w:r>
      <w:r>
        <w:rPr>
          <w:rFonts w:hint="eastAsia" w:asciiTheme="minorHAnsi" w:hAnsiTheme="minorEastAsia" w:eastAsiaTheme="minorEastAsia"/>
          <w:sz w:val="28"/>
        </w:rPr>
        <w:t>）如《招标文件》中确定的递交投标文件的截止日期短于法定时限的，招标人将在招标会上与投标人协商一致，并取得所有投标人的法定代表人或其授权委托人的签字认可，否则，招标人将按照法定时限确定投标文件的截止日期。</w:t>
      </w:r>
    </w:p>
    <w:p>
      <w:pPr>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w:t>
      </w:r>
      <w:r>
        <w:rPr>
          <w:rFonts w:hint="eastAsia" w:asciiTheme="minorHAnsi" w:hAnsiTheme="minorHAnsi" w:eastAsiaTheme="minorEastAsia"/>
          <w:sz w:val="28"/>
        </w:rPr>
        <w:t>4</w:t>
      </w:r>
      <w:r>
        <w:rPr>
          <w:rFonts w:hint="eastAsia" w:asciiTheme="minorHAnsi" w:hAnsiTheme="minorEastAsia" w:eastAsiaTheme="minorEastAsia"/>
          <w:sz w:val="28"/>
        </w:rPr>
        <w:t>）投标授权人必须随身携带身份证，以备核对身份检查。</w:t>
      </w:r>
    </w:p>
    <w:p>
      <w:pPr>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w:t>
      </w:r>
      <w:r>
        <w:rPr>
          <w:rFonts w:hint="eastAsia" w:asciiTheme="minorHAnsi" w:hAnsiTheme="minorHAnsi" w:eastAsiaTheme="minorEastAsia"/>
          <w:sz w:val="28"/>
        </w:rPr>
        <w:t>5</w:t>
      </w:r>
      <w:r>
        <w:rPr>
          <w:rFonts w:hint="eastAsia" w:asciiTheme="minorHAnsi" w:hAnsiTheme="minorEastAsia" w:eastAsiaTheme="minorEastAsia"/>
          <w:sz w:val="28"/>
        </w:rPr>
        <w:t>）在投标文件（资质资料与投标书）密封袋上均应注明下列识别标志：</w:t>
      </w:r>
    </w:p>
    <w:p>
      <w:pPr>
        <w:numPr>
          <w:ilvl w:val="0"/>
          <w:numId w:val="3"/>
        </w:numPr>
        <w:ind w:left="0" w:firstLine="560" w:firstLineChars="200"/>
        <w:jc w:val="left"/>
        <w:rPr>
          <w:rFonts w:asciiTheme="minorHAnsi" w:hAnsiTheme="minorHAnsi" w:eastAsiaTheme="minorEastAsia"/>
          <w:sz w:val="28"/>
        </w:rPr>
      </w:pPr>
      <w:r>
        <w:rPr>
          <w:rFonts w:hint="eastAsia" w:asciiTheme="minorHAnsi" w:hAnsiTheme="minorEastAsia" w:eastAsiaTheme="minorEastAsia"/>
          <w:sz w:val="28"/>
        </w:rPr>
        <w:t>项目名称、招标编号及正本或副本字样；</w:t>
      </w:r>
    </w:p>
    <w:p>
      <w:pPr>
        <w:numPr>
          <w:ilvl w:val="0"/>
          <w:numId w:val="3"/>
        </w:numPr>
        <w:ind w:left="0" w:firstLine="560" w:firstLineChars="200"/>
        <w:jc w:val="left"/>
        <w:rPr>
          <w:rFonts w:asciiTheme="minorHAnsi" w:hAnsiTheme="minorHAnsi" w:eastAsiaTheme="minorEastAsia"/>
          <w:sz w:val="28"/>
          <w:u w:val="single"/>
        </w:rPr>
      </w:pPr>
      <w:r>
        <w:rPr>
          <w:rFonts w:hint="eastAsia" w:asciiTheme="minorHAnsi" w:hAnsiTheme="minorHAnsi" w:eastAsiaTheme="minorEastAsia"/>
          <w:sz w:val="28"/>
          <w:u w:val="single"/>
        </w:rPr>
        <w:t>20</w:t>
      </w:r>
      <w:r>
        <w:rPr>
          <w:rFonts w:asciiTheme="minorHAnsi" w:hAnsiTheme="minorHAnsi" w:eastAsiaTheme="minorEastAsia"/>
          <w:sz w:val="28"/>
          <w:u w:val="single"/>
        </w:rPr>
        <w:t>22</w:t>
      </w:r>
      <w:r>
        <w:rPr>
          <w:rFonts w:hint="eastAsia" w:asciiTheme="minorHAnsi" w:hAnsiTheme="minorEastAsia" w:eastAsiaTheme="minorEastAsia"/>
          <w:sz w:val="28"/>
          <w:u w:val="single"/>
        </w:rPr>
        <w:t>年</w:t>
      </w:r>
      <w:r>
        <w:rPr>
          <w:rFonts w:asciiTheme="minorHAnsi" w:hAnsiTheme="minorHAnsi" w:eastAsiaTheme="minorEastAsia"/>
          <w:sz w:val="28"/>
          <w:u w:val="single"/>
        </w:rPr>
        <w:t>5</w:t>
      </w:r>
      <w:r>
        <w:rPr>
          <w:rFonts w:hint="eastAsia" w:asciiTheme="minorHAnsi" w:hAnsiTheme="minorEastAsia" w:eastAsiaTheme="minorEastAsia"/>
          <w:sz w:val="28"/>
          <w:u w:val="single"/>
        </w:rPr>
        <w:t>月</w:t>
      </w:r>
      <w:r>
        <w:rPr>
          <w:rFonts w:hint="eastAsia" w:asciiTheme="minorHAnsi" w:hAnsiTheme="minorHAnsi" w:eastAsiaTheme="minorEastAsia"/>
          <w:sz w:val="28"/>
          <w:u w:val="single"/>
        </w:rPr>
        <w:t xml:space="preserve"> 2</w:t>
      </w:r>
      <w:r>
        <w:rPr>
          <w:rFonts w:asciiTheme="minorHAnsi" w:hAnsiTheme="minorHAnsi" w:eastAsiaTheme="minorEastAsia"/>
          <w:sz w:val="28"/>
          <w:u w:val="single"/>
        </w:rPr>
        <w:t>6</w:t>
      </w:r>
      <w:r>
        <w:rPr>
          <w:rFonts w:hint="eastAsia" w:asciiTheme="minorHAnsi" w:hAnsiTheme="minorEastAsia" w:eastAsiaTheme="minorEastAsia"/>
          <w:sz w:val="28"/>
          <w:u w:val="single"/>
        </w:rPr>
        <w:t>日</w:t>
      </w:r>
      <w:r>
        <w:rPr>
          <w:rFonts w:hint="eastAsia" w:asciiTheme="minorHAnsi" w:hAnsiTheme="minorHAnsi" w:eastAsiaTheme="minorEastAsia"/>
          <w:sz w:val="28"/>
          <w:u w:val="single"/>
        </w:rPr>
        <w:t>1</w:t>
      </w:r>
      <w:r>
        <w:rPr>
          <w:rFonts w:asciiTheme="minorHAnsi" w:hAnsiTheme="minorHAnsi" w:eastAsiaTheme="minorEastAsia"/>
          <w:sz w:val="28"/>
          <w:u w:val="single"/>
        </w:rPr>
        <w:t>4</w:t>
      </w:r>
      <w:r>
        <w:rPr>
          <w:rFonts w:hint="eastAsia" w:asciiTheme="minorHAnsi" w:hAnsiTheme="minorHAnsi" w:eastAsiaTheme="minorEastAsia"/>
          <w:sz w:val="28"/>
          <w:u w:val="single"/>
        </w:rPr>
        <w:t>:</w:t>
      </w:r>
      <w:r>
        <w:rPr>
          <w:rFonts w:asciiTheme="minorHAnsi" w:hAnsiTheme="minorHAnsi" w:eastAsiaTheme="minorEastAsia"/>
          <w:sz w:val="28"/>
          <w:u w:val="single"/>
        </w:rPr>
        <w:t>3</w:t>
      </w:r>
      <w:r>
        <w:rPr>
          <w:rFonts w:hint="eastAsia" w:asciiTheme="minorHAnsi" w:hAnsiTheme="minorHAnsi" w:eastAsiaTheme="minorEastAsia"/>
          <w:sz w:val="28"/>
          <w:u w:val="single"/>
        </w:rPr>
        <w:t>0</w:t>
      </w:r>
      <w:r>
        <w:rPr>
          <w:rFonts w:hint="eastAsia" w:asciiTheme="minorHAnsi" w:hAnsiTheme="minorEastAsia" w:eastAsiaTheme="minorEastAsia"/>
          <w:sz w:val="28"/>
          <w:u w:val="single"/>
        </w:rPr>
        <w:t>时分开标，此时间以前不得开封；</w:t>
      </w:r>
    </w:p>
    <w:p>
      <w:pPr>
        <w:numPr>
          <w:ilvl w:val="0"/>
          <w:numId w:val="3"/>
        </w:numPr>
        <w:ind w:left="0" w:firstLine="560" w:firstLineChars="200"/>
        <w:jc w:val="left"/>
        <w:rPr>
          <w:rFonts w:asciiTheme="minorHAnsi" w:hAnsiTheme="minorHAnsi" w:eastAsiaTheme="minorEastAsia"/>
          <w:sz w:val="28"/>
        </w:rPr>
      </w:pPr>
      <w:r>
        <w:rPr>
          <w:rFonts w:hint="eastAsia" w:asciiTheme="minorHAnsi" w:hAnsiTheme="minorEastAsia" w:eastAsiaTheme="minorEastAsia"/>
          <w:sz w:val="28"/>
        </w:rPr>
        <w:t>投标单位名称。</w:t>
      </w:r>
    </w:p>
    <w:p>
      <w:pPr>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w:t>
      </w:r>
      <w:r>
        <w:rPr>
          <w:rFonts w:hint="eastAsia" w:asciiTheme="minorHAnsi" w:hAnsiTheme="minorHAnsi" w:eastAsiaTheme="minorEastAsia"/>
          <w:sz w:val="28"/>
        </w:rPr>
        <w:t>6</w:t>
      </w:r>
      <w:r>
        <w:rPr>
          <w:rFonts w:hint="eastAsia" w:asciiTheme="minorHAnsi" w:hAnsiTheme="minorEastAsia" w:eastAsiaTheme="minorEastAsia"/>
          <w:sz w:val="28"/>
        </w:rPr>
        <w:t>）在开标会上，有下列情形之一的，投标文件作无效标处理：</w:t>
      </w:r>
    </w:p>
    <w:p>
      <w:pPr>
        <w:ind w:firstLine="560" w:firstLineChars="200"/>
        <w:jc w:val="left"/>
        <w:rPr>
          <w:rFonts w:asciiTheme="minorHAnsi" w:hAnsiTheme="minorHAnsi" w:eastAsiaTheme="minorEastAsia"/>
          <w:sz w:val="28"/>
        </w:rPr>
      </w:pPr>
      <w:r>
        <w:rPr>
          <w:rFonts w:hint="eastAsia" w:asciiTheme="minorHAnsi" w:hAnsiTheme="minorHAnsi" w:eastAsiaTheme="minorEastAsia"/>
          <w:sz w:val="28"/>
        </w:rPr>
        <w:t>①</w:t>
      </w:r>
      <w:r>
        <w:rPr>
          <w:rFonts w:hint="eastAsia" w:asciiTheme="minorHAnsi" w:hAnsiTheme="minorEastAsia" w:eastAsiaTheme="minorEastAsia"/>
          <w:sz w:val="28"/>
        </w:rPr>
        <w:t>投标文件未密封或未按招标文件要求封装，未按招标文件要求签字盖章；</w:t>
      </w:r>
    </w:p>
    <w:p>
      <w:pPr>
        <w:ind w:firstLine="560" w:firstLineChars="200"/>
        <w:jc w:val="left"/>
        <w:rPr>
          <w:rFonts w:asciiTheme="minorHAnsi" w:hAnsiTheme="minorHAnsi" w:eastAsiaTheme="minorEastAsia"/>
          <w:sz w:val="28"/>
        </w:rPr>
      </w:pPr>
      <w:r>
        <w:rPr>
          <w:rFonts w:hint="eastAsia" w:asciiTheme="minorHAnsi" w:hAnsiTheme="minorHAnsi" w:eastAsiaTheme="minorEastAsia"/>
          <w:sz w:val="28"/>
        </w:rPr>
        <w:t>②</w:t>
      </w:r>
      <w:r>
        <w:rPr>
          <w:rFonts w:hint="eastAsia" w:asciiTheme="minorHAnsi" w:hAnsiTheme="minorEastAsia" w:eastAsiaTheme="minorEastAsia"/>
          <w:sz w:val="28"/>
        </w:rPr>
        <w:t>投标文件未按规定填写或字迹模糊、辨认不清；</w:t>
      </w:r>
    </w:p>
    <w:p>
      <w:pPr>
        <w:ind w:firstLine="560" w:firstLineChars="200"/>
        <w:jc w:val="left"/>
        <w:rPr>
          <w:rFonts w:asciiTheme="minorHAnsi" w:hAnsiTheme="minorHAnsi" w:eastAsiaTheme="minorEastAsia"/>
          <w:sz w:val="28"/>
        </w:rPr>
      </w:pPr>
      <w:r>
        <w:rPr>
          <w:rFonts w:hint="eastAsia" w:asciiTheme="minorHAnsi" w:hAnsiTheme="minorHAnsi" w:eastAsiaTheme="minorEastAsia"/>
          <w:sz w:val="28"/>
        </w:rPr>
        <w:t>③</w:t>
      </w:r>
      <w:r>
        <w:rPr>
          <w:rFonts w:hint="eastAsia" w:asciiTheme="minorHAnsi" w:hAnsiTheme="minorEastAsia" w:eastAsiaTheme="minorEastAsia"/>
          <w:sz w:val="28"/>
        </w:rPr>
        <w:t>投标人的投标文件内容未按招标文件规定盖章及签字；</w:t>
      </w:r>
    </w:p>
    <w:p>
      <w:pPr>
        <w:ind w:firstLine="560" w:firstLineChars="200"/>
        <w:jc w:val="left"/>
        <w:rPr>
          <w:rFonts w:asciiTheme="minorHAnsi" w:hAnsiTheme="minorHAnsi" w:eastAsiaTheme="minorEastAsia"/>
          <w:sz w:val="28"/>
        </w:rPr>
      </w:pPr>
      <w:r>
        <w:rPr>
          <w:rFonts w:hint="eastAsia" w:asciiTheme="minorHAnsi" w:hAnsiTheme="minorHAnsi" w:eastAsiaTheme="minorEastAsia"/>
          <w:sz w:val="28"/>
        </w:rPr>
        <w:t>④</w:t>
      </w:r>
      <w:r>
        <w:rPr>
          <w:rFonts w:hint="eastAsia" w:asciiTheme="minorHAnsi" w:hAnsiTheme="minorEastAsia" w:eastAsiaTheme="minorEastAsia"/>
          <w:sz w:val="28"/>
        </w:rPr>
        <w:t>投标文件逾期送达；</w:t>
      </w:r>
    </w:p>
    <w:p>
      <w:pPr>
        <w:ind w:firstLine="560" w:firstLineChars="200"/>
        <w:jc w:val="left"/>
        <w:rPr>
          <w:rFonts w:asciiTheme="minorHAnsi" w:hAnsiTheme="minorHAnsi" w:eastAsiaTheme="minorEastAsia"/>
          <w:sz w:val="28"/>
        </w:rPr>
      </w:pPr>
      <w:r>
        <w:rPr>
          <w:rFonts w:hint="eastAsia" w:asciiTheme="minorHAnsi" w:hAnsiTheme="minorHAnsi" w:eastAsiaTheme="minorEastAsia"/>
          <w:sz w:val="28"/>
        </w:rPr>
        <w:t>⑤</w:t>
      </w:r>
      <w:r>
        <w:rPr>
          <w:rFonts w:hint="eastAsia" w:asciiTheme="minorHAnsi" w:hAnsiTheme="minorEastAsia" w:eastAsiaTheme="minorEastAsia"/>
          <w:sz w:val="28"/>
        </w:rPr>
        <w:t>投标人未参加开标会议。</w:t>
      </w:r>
    </w:p>
    <w:p>
      <w:pPr>
        <w:pStyle w:val="2"/>
        <w:spacing w:line="240" w:lineRule="auto"/>
        <w:ind w:firstLine="560" w:firstLineChars="200"/>
        <w:jc w:val="left"/>
        <w:rPr>
          <w:rFonts w:asciiTheme="minorHAnsi" w:hAnsiTheme="minorHAnsi" w:eastAsiaTheme="minorEastAsia"/>
          <w:b w:val="0"/>
          <w:sz w:val="28"/>
          <w:szCs w:val="24"/>
        </w:rPr>
      </w:pPr>
      <w:bookmarkStart w:id="50" w:name="_Toc10306"/>
      <w:bookmarkStart w:id="51" w:name="_Toc27596_WPSOffice_Level1"/>
      <w:r>
        <w:rPr>
          <w:rFonts w:hint="eastAsia" w:asciiTheme="minorHAnsi" w:hAnsiTheme="minorEastAsia" w:eastAsiaTheme="minorEastAsia"/>
          <w:b w:val="0"/>
          <w:sz w:val="28"/>
          <w:szCs w:val="24"/>
        </w:rPr>
        <w:t>四、开标</w:t>
      </w:r>
      <w:bookmarkEnd w:id="50"/>
      <w:bookmarkEnd w:id="51"/>
    </w:p>
    <w:p>
      <w:pPr>
        <w:pStyle w:val="7"/>
        <w:spacing w:line="240" w:lineRule="auto"/>
        <w:ind w:firstLine="560"/>
        <w:jc w:val="left"/>
        <w:rPr>
          <w:rFonts w:asciiTheme="minorHAnsi" w:hAnsiTheme="minorHAnsi" w:eastAsiaTheme="minorEastAsia"/>
          <w:sz w:val="28"/>
        </w:rPr>
      </w:pPr>
      <w:r>
        <w:rPr>
          <w:rFonts w:hint="eastAsia" w:asciiTheme="minorHAnsi" w:hAnsiTheme="minorEastAsia" w:eastAsiaTheme="minorEastAsia"/>
          <w:sz w:val="28"/>
        </w:rPr>
        <w:t>（一）招标方将按照投标邀请函规定的时间和地点公开开标，投标人应派授权代表参加，并签名报到以证明其出席。</w:t>
      </w:r>
    </w:p>
    <w:p>
      <w:pPr>
        <w:pStyle w:val="7"/>
        <w:spacing w:line="240" w:lineRule="auto"/>
        <w:ind w:firstLine="560"/>
        <w:jc w:val="left"/>
        <w:rPr>
          <w:rFonts w:asciiTheme="minorHAnsi" w:hAnsiTheme="minorHAnsi" w:eastAsiaTheme="minorEastAsia"/>
          <w:sz w:val="28"/>
        </w:rPr>
      </w:pPr>
      <w:r>
        <w:rPr>
          <w:rFonts w:hint="eastAsia" w:asciiTheme="minorHAnsi" w:hAnsiTheme="minorEastAsia" w:eastAsiaTheme="minorEastAsia"/>
          <w:sz w:val="28"/>
        </w:rPr>
        <w:t>（二）参加开标会议的投标人的法定代表人或其委托代理人应随带本人身份证，以证明其身份。</w:t>
      </w:r>
    </w:p>
    <w:p>
      <w:pPr>
        <w:pStyle w:val="7"/>
        <w:spacing w:line="240" w:lineRule="auto"/>
        <w:ind w:firstLine="560"/>
        <w:jc w:val="left"/>
        <w:rPr>
          <w:rFonts w:asciiTheme="minorHAnsi" w:hAnsiTheme="minorHAnsi" w:eastAsiaTheme="minorEastAsia"/>
          <w:sz w:val="28"/>
        </w:rPr>
      </w:pPr>
      <w:r>
        <w:rPr>
          <w:rFonts w:hint="eastAsia" w:asciiTheme="minorHAnsi" w:hAnsiTheme="minorEastAsia" w:eastAsiaTheme="minorEastAsia"/>
          <w:sz w:val="28"/>
        </w:rPr>
        <w:t>（三）宣布开标开始后，招标方宣读参加开标会议的单位和人员名单，以及评标时间的大体安排和有关注意事项。</w:t>
      </w:r>
    </w:p>
    <w:p>
      <w:pPr>
        <w:pStyle w:val="7"/>
        <w:spacing w:line="240" w:lineRule="auto"/>
        <w:ind w:firstLine="560"/>
        <w:jc w:val="left"/>
        <w:rPr>
          <w:rFonts w:asciiTheme="minorHAnsi" w:hAnsiTheme="minorHAnsi" w:eastAsiaTheme="minorEastAsia"/>
          <w:sz w:val="28"/>
        </w:rPr>
      </w:pPr>
      <w:r>
        <w:rPr>
          <w:rFonts w:hint="eastAsia" w:asciiTheme="minorHAnsi" w:hAnsiTheme="minorEastAsia" w:eastAsiaTheme="minorEastAsia"/>
          <w:sz w:val="28"/>
        </w:rPr>
        <w:t>（四）开标时，查验投标文件密封情况，确认无误后拆封唱标，招标方将当众唱正本</w:t>
      </w:r>
      <w:r>
        <w:rPr>
          <w:rFonts w:hint="eastAsia" w:asciiTheme="minorHAnsi" w:hAnsiTheme="minorHAnsi" w:eastAsiaTheme="minorEastAsia"/>
          <w:sz w:val="28"/>
        </w:rPr>
        <w:t>“</w:t>
      </w:r>
      <w:r>
        <w:rPr>
          <w:rFonts w:hint="eastAsia" w:asciiTheme="minorHAnsi" w:hAnsiTheme="minorEastAsia" w:eastAsiaTheme="minorEastAsia"/>
          <w:sz w:val="28"/>
        </w:rPr>
        <w:t>开标一览表</w:t>
      </w:r>
      <w:r>
        <w:rPr>
          <w:rFonts w:hint="eastAsia" w:asciiTheme="minorHAnsi" w:hAnsiTheme="minorHAnsi" w:eastAsiaTheme="minorEastAsia"/>
          <w:sz w:val="28"/>
        </w:rPr>
        <w:t>”</w:t>
      </w:r>
      <w:r>
        <w:rPr>
          <w:rFonts w:hint="eastAsia" w:asciiTheme="minorHAnsi" w:hAnsiTheme="minorEastAsia" w:eastAsiaTheme="minorEastAsia"/>
          <w:sz w:val="28"/>
        </w:rPr>
        <w:t>内容，以及招标方认为合适的其他内容。</w:t>
      </w:r>
    </w:p>
    <w:p>
      <w:pPr>
        <w:pStyle w:val="7"/>
        <w:spacing w:line="240" w:lineRule="auto"/>
        <w:ind w:firstLine="560"/>
        <w:jc w:val="left"/>
        <w:rPr>
          <w:rFonts w:asciiTheme="minorHAnsi" w:hAnsiTheme="minorHAnsi" w:eastAsiaTheme="minorEastAsia"/>
          <w:sz w:val="28"/>
        </w:rPr>
      </w:pPr>
      <w:r>
        <w:rPr>
          <w:rFonts w:hint="eastAsia" w:asciiTheme="minorHAnsi" w:hAnsiTheme="minorEastAsia" w:eastAsiaTheme="minorEastAsia"/>
          <w:sz w:val="28"/>
        </w:rPr>
        <w:t>（五）招标方将做开标记录，开标记录包括在开标时宣读的全部内容，并由各投标人代表签名确认。</w:t>
      </w:r>
    </w:p>
    <w:p>
      <w:pPr>
        <w:pStyle w:val="2"/>
        <w:spacing w:line="240" w:lineRule="auto"/>
        <w:ind w:firstLine="560" w:firstLineChars="200"/>
        <w:jc w:val="left"/>
        <w:rPr>
          <w:rFonts w:asciiTheme="minorHAnsi" w:hAnsiTheme="minorHAnsi" w:eastAsiaTheme="minorEastAsia"/>
          <w:b w:val="0"/>
          <w:sz w:val="28"/>
          <w:szCs w:val="24"/>
        </w:rPr>
      </w:pPr>
      <w:bookmarkStart w:id="52" w:name="_Toc25767"/>
      <w:bookmarkStart w:id="53" w:name="_Toc3803_WPSOffice_Level1"/>
      <w:r>
        <w:rPr>
          <w:rFonts w:hint="eastAsia" w:asciiTheme="minorHAnsi" w:hAnsiTheme="minorEastAsia" w:eastAsiaTheme="minorEastAsia"/>
          <w:b w:val="0"/>
          <w:sz w:val="28"/>
          <w:szCs w:val="24"/>
        </w:rPr>
        <w:t>五、评标委员会</w:t>
      </w:r>
      <w:bookmarkEnd w:id="52"/>
      <w:bookmarkEnd w:id="53"/>
    </w:p>
    <w:p>
      <w:pPr>
        <w:pStyle w:val="7"/>
        <w:spacing w:line="240" w:lineRule="auto"/>
        <w:ind w:firstLine="560"/>
        <w:jc w:val="left"/>
        <w:rPr>
          <w:rFonts w:asciiTheme="minorHAnsi" w:hAnsiTheme="minorHAnsi" w:eastAsiaTheme="minorEastAsia"/>
          <w:sz w:val="28"/>
        </w:rPr>
      </w:pPr>
      <w:r>
        <w:rPr>
          <w:rFonts w:hint="eastAsia" w:asciiTheme="minorHAnsi" w:hAnsiTheme="minorEastAsia" w:eastAsiaTheme="minorEastAsia"/>
          <w:sz w:val="28"/>
        </w:rPr>
        <w:t>（一）</w:t>
      </w:r>
      <w:r>
        <w:rPr>
          <w:rFonts w:hint="eastAsia" w:asciiTheme="minorHAnsi" w:hAnsiTheme="minorHAnsi" w:eastAsiaTheme="minorEastAsia"/>
          <w:sz w:val="28"/>
        </w:rPr>
        <w:t xml:space="preserve"> </w:t>
      </w:r>
      <w:r>
        <w:rPr>
          <w:rFonts w:hint="eastAsia" w:asciiTheme="minorHAnsi" w:hAnsiTheme="minorEastAsia" w:eastAsiaTheme="minorEastAsia"/>
          <w:sz w:val="28"/>
        </w:rPr>
        <w:t>招标方将根据深圳市政府有关规定及招标项目的特点组建评标委员会，其成员由医院工会委员4名，工会代表3人组成。评标委员会将对投标文件进行审查、质疑、评估和比较。</w:t>
      </w:r>
    </w:p>
    <w:p>
      <w:pPr>
        <w:pStyle w:val="7"/>
        <w:spacing w:line="240" w:lineRule="auto"/>
        <w:ind w:firstLine="560"/>
        <w:jc w:val="left"/>
        <w:rPr>
          <w:rFonts w:asciiTheme="minorHAnsi" w:hAnsiTheme="minorHAnsi" w:eastAsiaTheme="minorEastAsia"/>
          <w:sz w:val="28"/>
        </w:rPr>
      </w:pPr>
      <w:r>
        <w:rPr>
          <w:rFonts w:hint="eastAsia" w:asciiTheme="minorHAnsi" w:hAnsiTheme="minorEastAsia" w:eastAsiaTheme="minorEastAsia"/>
          <w:sz w:val="28"/>
        </w:rPr>
        <w:t>（二）</w:t>
      </w:r>
      <w:r>
        <w:rPr>
          <w:rFonts w:hint="eastAsia" w:asciiTheme="minorHAnsi" w:hAnsiTheme="minorHAnsi" w:eastAsiaTheme="minorEastAsia"/>
          <w:sz w:val="28"/>
        </w:rPr>
        <w:t xml:space="preserve"> </w:t>
      </w:r>
      <w:r>
        <w:rPr>
          <w:rFonts w:hint="eastAsia" w:asciiTheme="minorHAnsi" w:hAnsiTheme="minorEastAsia" w:eastAsiaTheme="minorEastAsia"/>
          <w:sz w:val="28"/>
        </w:rPr>
        <w:t>投标人认为评标委员会的人员中，有应回避的人员应当场提出，情况核实后，其人员必须回避。</w:t>
      </w:r>
    </w:p>
    <w:p>
      <w:pPr>
        <w:pStyle w:val="7"/>
        <w:spacing w:line="240" w:lineRule="auto"/>
        <w:ind w:firstLine="560"/>
        <w:jc w:val="left"/>
        <w:rPr>
          <w:rFonts w:asciiTheme="minorHAnsi" w:hAnsiTheme="minorHAnsi" w:eastAsiaTheme="minorEastAsia"/>
          <w:sz w:val="28"/>
        </w:rPr>
      </w:pPr>
      <w:r>
        <w:rPr>
          <w:rFonts w:hint="eastAsia" w:asciiTheme="minorHAnsi" w:hAnsiTheme="minorEastAsia" w:eastAsiaTheme="minorEastAsia"/>
          <w:sz w:val="28"/>
        </w:rPr>
        <w:t>（三）</w:t>
      </w:r>
      <w:r>
        <w:rPr>
          <w:rFonts w:hint="eastAsia" w:asciiTheme="minorHAnsi" w:hAnsiTheme="minorHAnsi" w:eastAsiaTheme="minorEastAsia"/>
          <w:sz w:val="28"/>
        </w:rPr>
        <w:t xml:space="preserve"> </w:t>
      </w:r>
      <w:r>
        <w:rPr>
          <w:rFonts w:hint="eastAsia" w:asciiTheme="minorHAnsi" w:hAnsiTheme="minorEastAsia" w:eastAsiaTheme="minorEastAsia"/>
          <w:sz w:val="28"/>
        </w:rPr>
        <w:t>各评委必须以书面的形式作出自己评标意见并签名。否则，取消其该项目的评委资格。</w:t>
      </w:r>
    </w:p>
    <w:p>
      <w:pPr>
        <w:pStyle w:val="7"/>
        <w:spacing w:line="240" w:lineRule="auto"/>
        <w:ind w:firstLine="560"/>
        <w:jc w:val="left"/>
        <w:rPr>
          <w:rFonts w:asciiTheme="minorHAnsi" w:hAnsiTheme="minorHAnsi" w:eastAsiaTheme="minorEastAsia"/>
          <w:sz w:val="28"/>
        </w:rPr>
      </w:pPr>
      <w:r>
        <w:rPr>
          <w:rFonts w:hint="eastAsia" w:asciiTheme="minorHAnsi" w:hAnsiTheme="minorEastAsia" w:eastAsiaTheme="minorEastAsia"/>
          <w:sz w:val="28"/>
        </w:rPr>
        <w:t>（四）</w:t>
      </w:r>
      <w:r>
        <w:rPr>
          <w:rFonts w:hint="eastAsia" w:asciiTheme="minorHAnsi" w:hAnsiTheme="minorHAnsi" w:eastAsiaTheme="minorEastAsia"/>
          <w:sz w:val="28"/>
        </w:rPr>
        <w:t xml:space="preserve"> </w:t>
      </w:r>
      <w:r>
        <w:rPr>
          <w:rFonts w:hint="eastAsia" w:asciiTheme="minorHAnsi" w:hAnsiTheme="minorEastAsia" w:eastAsiaTheme="minorEastAsia"/>
          <w:sz w:val="28"/>
        </w:rPr>
        <w:t>各评委必须本着公平、公正的原则，严格按照招标文件的要求进行评标，承担个人法律和经济责任。如不按招标文件的要求进行评标，其所做的评标建议无效，招标方保留追究责任的权利。</w:t>
      </w:r>
    </w:p>
    <w:p>
      <w:pPr>
        <w:pStyle w:val="7"/>
        <w:spacing w:line="240" w:lineRule="auto"/>
        <w:ind w:firstLine="560"/>
        <w:jc w:val="left"/>
        <w:rPr>
          <w:rFonts w:asciiTheme="minorHAnsi" w:hAnsiTheme="minorHAnsi" w:eastAsiaTheme="minorEastAsia"/>
          <w:sz w:val="28"/>
        </w:rPr>
      </w:pPr>
      <w:r>
        <w:rPr>
          <w:rFonts w:hint="eastAsia" w:asciiTheme="minorHAnsi" w:hAnsiTheme="minorEastAsia" w:eastAsiaTheme="minorEastAsia"/>
          <w:sz w:val="28"/>
        </w:rPr>
        <w:t>（五）开标后，直到授予中标人合同为止，凡属于对投标文件的审查、澄清、评价和比较有关的资料以及中标</w:t>
      </w:r>
      <w:r>
        <w:rPr>
          <w:rFonts w:hint="eastAsia" w:asciiTheme="minorHAnsi" w:hAnsiTheme="minorEastAsia" w:eastAsiaTheme="minorEastAsia"/>
          <w:sz w:val="28"/>
          <w:lang w:eastAsia="zh-CN"/>
        </w:rPr>
        <w:t>候选人</w:t>
      </w:r>
      <w:r>
        <w:rPr>
          <w:rFonts w:hint="eastAsia" w:asciiTheme="minorHAnsi" w:hAnsiTheme="minorEastAsia" w:eastAsiaTheme="minorEastAsia"/>
          <w:sz w:val="28"/>
        </w:rPr>
        <w:t>的推荐情况，与评标有关的其他任何情况均严格保密。</w:t>
      </w:r>
    </w:p>
    <w:p>
      <w:pPr>
        <w:pStyle w:val="2"/>
        <w:spacing w:line="240" w:lineRule="auto"/>
        <w:ind w:firstLine="560" w:firstLineChars="200"/>
        <w:jc w:val="left"/>
        <w:rPr>
          <w:rFonts w:asciiTheme="minorHAnsi" w:hAnsiTheme="minorHAnsi" w:eastAsiaTheme="minorEastAsia"/>
          <w:b w:val="0"/>
          <w:sz w:val="28"/>
          <w:szCs w:val="24"/>
        </w:rPr>
      </w:pPr>
      <w:bookmarkStart w:id="54" w:name="_Toc19515_WPSOffice_Level1"/>
      <w:bookmarkStart w:id="55" w:name="_Toc13546"/>
      <w:r>
        <w:rPr>
          <w:rFonts w:hint="eastAsia" w:asciiTheme="minorHAnsi" w:hAnsiTheme="minorEastAsia" w:eastAsiaTheme="minorEastAsia"/>
          <w:b w:val="0"/>
          <w:sz w:val="28"/>
          <w:szCs w:val="24"/>
        </w:rPr>
        <w:t>六、招标结果公告</w:t>
      </w:r>
      <w:bookmarkEnd w:id="54"/>
      <w:bookmarkEnd w:id="55"/>
    </w:p>
    <w:p>
      <w:pPr>
        <w:ind w:firstLine="560" w:firstLineChars="200"/>
        <w:jc w:val="left"/>
        <w:rPr>
          <w:rFonts w:asciiTheme="minorHAnsi" w:hAnsiTheme="minorHAnsi" w:eastAsiaTheme="minorEastAsia"/>
          <w:sz w:val="28"/>
        </w:rPr>
      </w:pPr>
      <w:r>
        <w:rPr>
          <w:rFonts w:hint="eastAsia" w:asciiTheme="minorHAnsi" w:hAnsiTheme="minorEastAsia" w:eastAsiaTheme="minorEastAsia"/>
          <w:bCs/>
          <w:sz w:val="28"/>
        </w:rPr>
        <w:t>（一）</w:t>
      </w:r>
      <w:r>
        <w:rPr>
          <w:rFonts w:hint="eastAsia" w:asciiTheme="minorHAnsi" w:hAnsiTheme="minorHAnsi" w:eastAsiaTheme="minorEastAsia"/>
          <w:bCs/>
          <w:sz w:val="28"/>
        </w:rPr>
        <w:t xml:space="preserve"> </w:t>
      </w:r>
      <w:r>
        <w:rPr>
          <w:rFonts w:hint="eastAsia" w:asciiTheme="minorHAnsi" w:hAnsiTheme="minorEastAsia" w:eastAsiaTheme="minorEastAsia"/>
          <w:bCs/>
          <w:sz w:val="28"/>
        </w:rPr>
        <w:t>招标公示：招标结果在评标结束后，在我院网站（</w:t>
      </w:r>
      <w:r>
        <w:fldChar w:fldCharType="begin"/>
      </w:r>
      <w:r>
        <w:instrText xml:space="preserve"> HYPERLINK "http://www.ft2yy.cn/" </w:instrText>
      </w:r>
      <w:r>
        <w:fldChar w:fldCharType="separate"/>
      </w:r>
      <w:r>
        <w:rPr>
          <w:rStyle w:val="38"/>
          <w:rFonts w:asciiTheme="minorHAnsi" w:hAnsiTheme="minorHAnsi" w:eastAsiaTheme="minorEastAsia"/>
          <w:color w:val="auto"/>
          <w:sz w:val="28"/>
        </w:rPr>
        <w:t>http://www.</w:t>
      </w:r>
      <w:r>
        <w:rPr>
          <w:rStyle w:val="38"/>
          <w:rFonts w:hint="eastAsia" w:asciiTheme="minorHAnsi" w:hAnsiTheme="minorHAnsi" w:eastAsiaTheme="minorEastAsia"/>
          <w:color w:val="auto"/>
          <w:sz w:val="28"/>
        </w:rPr>
        <w:t>ft2y</w:t>
      </w:r>
      <w:r>
        <w:rPr>
          <w:rStyle w:val="38"/>
          <w:rFonts w:asciiTheme="minorHAnsi" w:hAnsiTheme="minorHAnsi" w:eastAsiaTheme="minorEastAsia"/>
          <w:color w:val="auto"/>
          <w:sz w:val="28"/>
        </w:rPr>
        <w:t>y.c</w:t>
      </w:r>
      <w:r>
        <w:rPr>
          <w:rStyle w:val="38"/>
          <w:rFonts w:hint="eastAsia" w:asciiTheme="minorHAnsi" w:hAnsiTheme="minorHAnsi" w:eastAsiaTheme="minorEastAsia"/>
          <w:color w:val="auto"/>
          <w:sz w:val="28"/>
        </w:rPr>
        <w:t>n</w:t>
      </w:r>
      <w:r>
        <w:rPr>
          <w:rStyle w:val="38"/>
          <w:rFonts w:asciiTheme="minorHAnsi" w:hAnsiTheme="minorHAnsi" w:eastAsiaTheme="minorEastAsia"/>
          <w:color w:val="auto"/>
          <w:sz w:val="28"/>
        </w:rPr>
        <w:t>/</w:t>
      </w:r>
      <w:r>
        <w:rPr>
          <w:rStyle w:val="38"/>
          <w:rFonts w:asciiTheme="minorHAnsi" w:hAnsiTheme="minorHAnsi" w:eastAsiaTheme="minorEastAsia"/>
          <w:color w:val="auto"/>
          <w:sz w:val="28"/>
        </w:rPr>
        <w:fldChar w:fldCharType="end"/>
      </w:r>
      <w:r>
        <w:rPr>
          <w:rFonts w:hint="eastAsia" w:asciiTheme="minorHAnsi" w:hAnsiTheme="minorEastAsia" w:eastAsiaTheme="minorEastAsia"/>
          <w:bCs/>
          <w:sz w:val="28"/>
        </w:rPr>
        <w:t>）上公示。敬请投标人关注招标结果公示。</w:t>
      </w:r>
      <w:r>
        <w:rPr>
          <w:rFonts w:hint="eastAsia" w:asciiTheme="minorHAnsi" w:hAnsiTheme="minorEastAsia" w:eastAsiaTheme="minorEastAsia"/>
          <w:sz w:val="28"/>
        </w:rPr>
        <w:t>如对评标结果有质疑，请于公示发布之日起</w:t>
      </w:r>
      <w:r>
        <w:rPr>
          <w:rFonts w:hint="eastAsia" w:asciiTheme="minorHAnsi" w:hAnsiTheme="minorHAnsi" w:eastAsiaTheme="minorEastAsia"/>
          <w:sz w:val="28"/>
        </w:rPr>
        <w:t>2</w:t>
      </w:r>
      <w:r>
        <w:rPr>
          <w:rFonts w:hint="eastAsia" w:asciiTheme="minorHAnsi" w:hAnsiTheme="minorEastAsia" w:eastAsiaTheme="minorEastAsia"/>
          <w:sz w:val="28"/>
        </w:rPr>
        <w:t>天内电话通知我院，</w:t>
      </w:r>
      <w:r>
        <w:rPr>
          <w:rFonts w:asciiTheme="minorHAnsi" w:hAnsiTheme="minorHAnsi" w:eastAsiaTheme="minorEastAsia"/>
          <w:sz w:val="28"/>
        </w:rPr>
        <w:t>3</w:t>
      </w:r>
      <w:r>
        <w:rPr>
          <w:rFonts w:hint="eastAsia" w:asciiTheme="minorHAnsi" w:hAnsiTheme="minorEastAsia" w:eastAsiaTheme="minorEastAsia"/>
          <w:sz w:val="28"/>
        </w:rPr>
        <w:t>天内向我院提交以下资料：</w:t>
      </w:r>
    </w:p>
    <w:p>
      <w:pPr>
        <w:ind w:firstLine="560" w:firstLineChars="200"/>
        <w:jc w:val="left"/>
        <w:rPr>
          <w:rFonts w:asciiTheme="minorHAnsi" w:hAnsiTheme="minorHAnsi" w:eastAsiaTheme="minorEastAsia"/>
          <w:sz w:val="28"/>
        </w:rPr>
      </w:pPr>
      <w:r>
        <w:rPr>
          <w:rFonts w:hint="eastAsia" w:asciiTheme="minorHAnsi" w:hAnsiTheme="minorHAnsi" w:eastAsiaTheme="minorEastAsia"/>
          <w:sz w:val="28"/>
        </w:rPr>
        <w:t>1.</w:t>
      </w:r>
      <w:r>
        <w:rPr>
          <w:rFonts w:hint="eastAsia" w:asciiTheme="minorHAnsi" w:hAnsiTheme="minorEastAsia" w:eastAsiaTheme="minorEastAsia"/>
          <w:sz w:val="28"/>
        </w:rPr>
        <w:t>提出质疑的应是直接参与相应采购项目的供应商；</w:t>
      </w:r>
    </w:p>
    <w:p>
      <w:pPr>
        <w:ind w:firstLine="560" w:firstLineChars="200"/>
        <w:jc w:val="left"/>
        <w:rPr>
          <w:rFonts w:asciiTheme="minorHAnsi" w:hAnsiTheme="minorHAnsi" w:eastAsiaTheme="minorEastAsia"/>
          <w:sz w:val="28"/>
        </w:rPr>
      </w:pPr>
      <w:r>
        <w:rPr>
          <w:rFonts w:hint="eastAsia" w:asciiTheme="minorHAnsi" w:hAnsiTheme="minorHAnsi" w:eastAsiaTheme="minorEastAsia"/>
          <w:sz w:val="28"/>
        </w:rPr>
        <w:t>2.</w:t>
      </w:r>
      <w:r>
        <w:rPr>
          <w:rFonts w:hint="eastAsia" w:asciiTheme="minorHAnsi" w:hAnsiTheme="minorEastAsia" w:eastAsiaTheme="minorEastAsia"/>
          <w:sz w:val="28"/>
        </w:rPr>
        <w:t>提供的质疑函件须明确质疑的项目名称和编号、质疑供应商的单位名称、详细地址、邮政编码、联系人及联系电话等基本情况；</w:t>
      </w:r>
    </w:p>
    <w:p>
      <w:pPr>
        <w:ind w:firstLine="560" w:firstLineChars="200"/>
        <w:jc w:val="left"/>
        <w:rPr>
          <w:rFonts w:asciiTheme="minorHAnsi" w:hAnsiTheme="minorHAnsi" w:eastAsiaTheme="minorEastAsia"/>
          <w:sz w:val="28"/>
        </w:rPr>
      </w:pPr>
      <w:r>
        <w:rPr>
          <w:rFonts w:hint="eastAsia" w:asciiTheme="minorHAnsi" w:hAnsiTheme="minorHAnsi" w:eastAsiaTheme="minorEastAsia"/>
          <w:sz w:val="28"/>
        </w:rPr>
        <w:t>3.</w:t>
      </w:r>
      <w:r>
        <w:rPr>
          <w:rFonts w:hint="eastAsia" w:asciiTheme="minorHAnsi" w:hAnsiTheme="minorEastAsia" w:eastAsiaTheme="minorEastAsia"/>
          <w:sz w:val="28"/>
        </w:rPr>
        <w:t>有质疑的具体事项、请求及理由，并附相关证据材料；</w:t>
      </w:r>
    </w:p>
    <w:p>
      <w:pPr>
        <w:ind w:firstLine="560" w:firstLineChars="200"/>
        <w:jc w:val="left"/>
        <w:rPr>
          <w:rFonts w:asciiTheme="minorHAnsi" w:hAnsiTheme="minorHAnsi" w:eastAsiaTheme="minorEastAsia"/>
          <w:sz w:val="28"/>
        </w:rPr>
      </w:pPr>
      <w:r>
        <w:rPr>
          <w:rFonts w:hint="eastAsia" w:asciiTheme="minorHAnsi" w:hAnsiTheme="minorHAnsi" w:eastAsiaTheme="minorEastAsia"/>
          <w:sz w:val="28"/>
        </w:rPr>
        <w:t>4.</w:t>
      </w:r>
      <w:r>
        <w:rPr>
          <w:rFonts w:hint="eastAsia" w:asciiTheme="minorHAnsi" w:hAnsiTheme="minorEastAsia" w:eastAsiaTheme="minorEastAsia"/>
          <w:sz w:val="28"/>
        </w:rPr>
        <w:t>质疑函须加盖公章，被授权人进行质疑的同时提交法人授权委托书；</w:t>
      </w:r>
    </w:p>
    <w:p>
      <w:pPr>
        <w:ind w:firstLine="560" w:firstLineChars="200"/>
        <w:jc w:val="left"/>
        <w:rPr>
          <w:rFonts w:asciiTheme="minorHAnsi" w:hAnsiTheme="minorHAnsi" w:eastAsiaTheme="minorEastAsia"/>
          <w:sz w:val="28"/>
        </w:rPr>
      </w:pPr>
      <w:r>
        <w:rPr>
          <w:rFonts w:hint="eastAsia" w:asciiTheme="minorHAnsi" w:hAnsiTheme="minorHAnsi" w:eastAsiaTheme="minorEastAsia"/>
          <w:sz w:val="28"/>
        </w:rPr>
        <w:t>5.</w:t>
      </w:r>
      <w:r>
        <w:rPr>
          <w:rFonts w:hint="eastAsia" w:asciiTheme="minorHAnsi" w:hAnsiTheme="minorEastAsia" w:eastAsiaTheme="minorEastAsia"/>
          <w:sz w:val="28"/>
        </w:rPr>
        <w:t>质疑材料中有外文资料的，应一并附上中文译本，并以中文译本为准。</w:t>
      </w:r>
    </w:p>
    <w:p>
      <w:pPr>
        <w:pStyle w:val="7"/>
        <w:spacing w:line="240" w:lineRule="auto"/>
        <w:ind w:firstLine="560"/>
        <w:jc w:val="left"/>
        <w:rPr>
          <w:rFonts w:asciiTheme="minorHAnsi" w:hAnsiTheme="minorHAnsi" w:eastAsiaTheme="minorEastAsia"/>
          <w:bCs/>
          <w:sz w:val="28"/>
        </w:rPr>
      </w:pPr>
      <w:r>
        <w:rPr>
          <w:rFonts w:hint="eastAsia" w:asciiTheme="minorHAnsi" w:hAnsiTheme="minorEastAsia" w:eastAsiaTheme="minorEastAsia"/>
          <w:sz w:val="28"/>
        </w:rPr>
        <w:t>不符合上述条件或超出上述电话通知时间的，我院不予受理。</w:t>
      </w:r>
    </w:p>
    <w:p>
      <w:pPr>
        <w:pStyle w:val="5"/>
        <w:spacing w:before="0" w:after="0" w:line="240" w:lineRule="auto"/>
        <w:ind w:firstLine="560" w:firstLineChars="200"/>
        <w:jc w:val="left"/>
        <w:rPr>
          <w:rFonts w:asciiTheme="minorHAnsi" w:hAnsiTheme="minorHAnsi" w:eastAsiaTheme="minorEastAsia"/>
          <w:b w:val="0"/>
          <w:szCs w:val="24"/>
        </w:rPr>
      </w:pPr>
      <w:r>
        <w:rPr>
          <w:rFonts w:hint="eastAsia" w:asciiTheme="minorHAnsi" w:hAnsiTheme="minorEastAsia" w:eastAsiaTheme="minorEastAsia"/>
          <w:b w:val="0"/>
          <w:szCs w:val="24"/>
        </w:rPr>
        <w:t>（二）中标通知：招标方将以书面形式向中标单位发出中标通知书。中标通知书是合同的一个组成部分。</w:t>
      </w:r>
    </w:p>
    <w:p>
      <w:pPr>
        <w:pStyle w:val="2"/>
        <w:spacing w:line="240" w:lineRule="auto"/>
        <w:ind w:firstLine="560" w:firstLineChars="200"/>
        <w:jc w:val="left"/>
        <w:rPr>
          <w:rFonts w:asciiTheme="minorHAnsi" w:hAnsiTheme="minorHAnsi" w:eastAsiaTheme="minorEastAsia"/>
          <w:b w:val="0"/>
          <w:sz w:val="28"/>
          <w:szCs w:val="24"/>
        </w:rPr>
      </w:pPr>
      <w:bookmarkStart w:id="56" w:name="_Toc18598_WPSOffice_Level1"/>
      <w:bookmarkStart w:id="57" w:name="_Toc11643"/>
      <w:bookmarkStart w:id="58" w:name="_Toc10346_WPSOffice_Level1"/>
      <w:r>
        <w:rPr>
          <w:rFonts w:hint="eastAsia" w:asciiTheme="minorHAnsi" w:hAnsiTheme="minorEastAsia" w:eastAsiaTheme="minorEastAsia"/>
          <w:b w:val="0"/>
          <w:sz w:val="28"/>
          <w:szCs w:val="24"/>
        </w:rPr>
        <w:t>七、签订合同</w:t>
      </w:r>
      <w:bookmarkEnd w:id="56"/>
      <w:bookmarkEnd w:id="57"/>
      <w:bookmarkEnd w:id="58"/>
    </w:p>
    <w:p>
      <w:pPr>
        <w:pStyle w:val="7"/>
        <w:spacing w:line="240" w:lineRule="auto"/>
        <w:ind w:firstLine="560"/>
        <w:jc w:val="left"/>
        <w:rPr>
          <w:rFonts w:asciiTheme="minorHAnsi" w:hAnsiTheme="minorHAnsi" w:eastAsiaTheme="minorEastAsia"/>
          <w:sz w:val="28"/>
        </w:rPr>
      </w:pPr>
      <w:r>
        <w:rPr>
          <w:rFonts w:hint="eastAsia" w:asciiTheme="minorHAnsi" w:hAnsiTheme="minorEastAsia" w:eastAsiaTheme="minorEastAsia"/>
          <w:sz w:val="28"/>
        </w:rPr>
        <w:t>（一）中标单位在收到中标通知书</w:t>
      </w:r>
      <w:r>
        <w:rPr>
          <w:rFonts w:hint="eastAsia" w:asciiTheme="minorHAnsi" w:hAnsiTheme="minorHAnsi" w:eastAsiaTheme="minorEastAsia"/>
          <w:sz w:val="28"/>
        </w:rPr>
        <w:t>5</w:t>
      </w:r>
      <w:r>
        <w:rPr>
          <w:rFonts w:hint="eastAsia" w:asciiTheme="minorHAnsi" w:hAnsiTheme="minorEastAsia" w:eastAsiaTheme="minorEastAsia"/>
          <w:sz w:val="28"/>
        </w:rPr>
        <w:t>个工作日内，应按约定的时间、地点与采购人按照招标文件确定的事项签订合同。招标文件、中标方的投标文件及澄清文件等，均为签订经济合同的依据。合同书应采用本</w:t>
      </w:r>
      <w:r>
        <w:rPr>
          <w:rFonts w:hint="eastAsia" w:cs="宋体" w:asciiTheme="minorHAnsi" w:hAnsiTheme="minorEastAsia" w:eastAsiaTheme="minorEastAsia"/>
          <w:sz w:val="28"/>
        </w:rPr>
        <w:t>招标</w:t>
      </w:r>
      <w:r>
        <w:rPr>
          <w:rFonts w:hint="eastAsia" w:asciiTheme="minorHAnsi" w:hAnsiTheme="minorEastAsia" w:eastAsiaTheme="minorEastAsia"/>
          <w:sz w:val="28"/>
        </w:rPr>
        <w:t>文件第八章规定的合同样本及按招标文件约定的内容填写相关条款。</w:t>
      </w:r>
    </w:p>
    <w:p>
      <w:pPr>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（二）中标通知书对采购人和中标、成交供应商均具有法律效力。中标、成交通知书发出后，采购人改变中标、成交结果的，或者中标、成交供应商放弃中标、成交项目的，应当依法承担法律责任。</w:t>
      </w:r>
    </w:p>
    <w:p>
      <w:pPr>
        <w:pStyle w:val="2"/>
        <w:spacing w:line="240" w:lineRule="auto"/>
        <w:ind w:firstLine="560" w:firstLineChars="200"/>
        <w:jc w:val="left"/>
        <w:rPr>
          <w:rFonts w:asciiTheme="minorHAnsi" w:hAnsiTheme="minorHAnsi" w:eastAsiaTheme="minorEastAsia"/>
          <w:b w:val="0"/>
          <w:sz w:val="28"/>
          <w:szCs w:val="24"/>
        </w:rPr>
      </w:pPr>
      <w:bookmarkStart w:id="59" w:name="_Toc23214"/>
      <w:bookmarkStart w:id="60" w:name="_Toc29718_WPSOffice_Level1"/>
      <w:bookmarkStart w:id="61" w:name="_Toc32052_WPSOffice_Level1"/>
      <w:r>
        <w:rPr>
          <w:rFonts w:hint="eastAsia" w:asciiTheme="minorHAnsi" w:hAnsiTheme="minorEastAsia" w:eastAsiaTheme="minorEastAsia"/>
          <w:b w:val="0"/>
          <w:sz w:val="28"/>
          <w:szCs w:val="24"/>
        </w:rPr>
        <w:t>八、招标方接受和拒绝投标的权利</w:t>
      </w:r>
      <w:bookmarkEnd w:id="59"/>
      <w:bookmarkEnd w:id="60"/>
      <w:bookmarkEnd w:id="61"/>
    </w:p>
    <w:p>
      <w:pPr>
        <w:pStyle w:val="7"/>
        <w:spacing w:line="240" w:lineRule="auto"/>
        <w:ind w:firstLine="560"/>
        <w:jc w:val="left"/>
        <w:rPr>
          <w:rFonts w:asciiTheme="minorHAnsi" w:hAnsiTheme="minorHAnsi" w:eastAsiaTheme="minorEastAsia"/>
          <w:sz w:val="28"/>
        </w:rPr>
      </w:pPr>
      <w:r>
        <w:rPr>
          <w:rFonts w:hint="eastAsia" w:asciiTheme="minorHAnsi" w:hAnsiTheme="minorEastAsia" w:eastAsiaTheme="minorEastAsia"/>
          <w:sz w:val="28"/>
        </w:rPr>
        <w:t>（一）当出现损害国家利益情况时，招标方有选择或拒绝任何投标人的权利，对于受影响的投标人招标方不承担任何责任，也无义务向受影响的投标人解释理由。</w:t>
      </w:r>
    </w:p>
    <w:p>
      <w:pPr>
        <w:pStyle w:val="7"/>
        <w:spacing w:line="240" w:lineRule="auto"/>
        <w:ind w:firstLine="560"/>
        <w:jc w:val="left"/>
        <w:rPr>
          <w:rFonts w:asciiTheme="minorHAnsi" w:hAnsiTheme="minorHAnsi" w:eastAsiaTheme="minorEastAsia"/>
          <w:sz w:val="28"/>
        </w:rPr>
      </w:pPr>
      <w:r>
        <w:rPr>
          <w:rFonts w:hint="eastAsia" w:asciiTheme="minorHAnsi" w:hAnsiTheme="minorEastAsia" w:eastAsiaTheme="minorEastAsia"/>
          <w:sz w:val="28"/>
        </w:rPr>
        <w:t>（二）投标人有下列情形之一的，处以采购金额千分之五以上千分之十以下的罚款，并列入不良行为记录名单，在一至三年内禁止参加医院采购活动，有违法所得的，并处没收违法所得，情节严重的，由工商行政管理机关吊销营业执照；构成犯罪的，依法追究刑事责任：</w:t>
      </w:r>
    </w:p>
    <w:p>
      <w:pPr>
        <w:pStyle w:val="7"/>
        <w:spacing w:line="240" w:lineRule="auto"/>
        <w:ind w:firstLine="560"/>
        <w:jc w:val="left"/>
        <w:rPr>
          <w:rFonts w:asciiTheme="minorHAnsi" w:hAnsiTheme="minorHAnsi" w:eastAsiaTheme="minorEastAsia"/>
          <w:sz w:val="28"/>
        </w:rPr>
      </w:pPr>
      <w:r>
        <w:rPr>
          <w:rFonts w:hint="eastAsia" w:asciiTheme="minorHAnsi" w:hAnsiTheme="minorHAnsi" w:eastAsiaTheme="minorEastAsia"/>
          <w:sz w:val="28"/>
        </w:rPr>
        <w:t>1</w:t>
      </w:r>
      <w:r>
        <w:rPr>
          <w:rFonts w:hint="eastAsia" w:asciiTheme="minorHAnsi" w:hAnsiTheme="minorEastAsia" w:eastAsiaTheme="minorEastAsia"/>
          <w:sz w:val="28"/>
        </w:rPr>
        <w:t>、提供虚假材料谋取中标、成交的；</w:t>
      </w:r>
    </w:p>
    <w:p>
      <w:pPr>
        <w:pStyle w:val="7"/>
        <w:spacing w:line="240" w:lineRule="auto"/>
        <w:ind w:firstLine="560"/>
        <w:jc w:val="left"/>
        <w:rPr>
          <w:rFonts w:asciiTheme="minorHAnsi" w:hAnsiTheme="minorHAnsi" w:eastAsiaTheme="minorEastAsia"/>
          <w:sz w:val="28"/>
        </w:rPr>
      </w:pPr>
      <w:r>
        <w:rPr>
          <w:rFonts w:hint="eastAsia" w:asciiTheme="minorHAnsi" w:hAnsiTheme="minorHAnsi" w:eastAsiaTheme="minorEastAsia"/>
          <w:sz w:val="28"/>
        </w:rPr>
        <w:t>2</w:t>
      </w:r>
      <w:r>
        <w:rPr>
          <w:rFonts w:hint="eastAsia" w:asciiTheme="minorHAnsi" w:hAnsiTheme="minorEastAsia" w:eastAsiaTheme="minorEastAsia"/>
          <w:sz w:val="28"/>
        </w:rPr>
        <w:t>、采取不正当手段诋毁、排挤其他供应商的；</w:t>
      </w:r>
    </w:p>
    <w:p>
      <w:pPr>
        <w:pStyle w:val="7"/>
        <w:spacing w:line="240" w:lineRule="auto"/>
        <w:ind w:firstLine="560"/>
        <w:jc w:val="left"/>
        <w:rPr>
          <w:rFonts w:asciiTheme="minorHAnsi" w:hAnsiTheme="minorHAnsi" w:eastAsiaTheme="minorEastAsia"/>
          <w:sz w:val="28"/>
        </w:rPr>
      </w:pPr>
      <w:r>
        <w:rPr>
          <w:rFonts w:hint="eastAsia" w:asciiTheme="minorHAnsi" w:hAnsiTheme="minorHAnsi" w:eastAsiaTheme="minorEastAsia"/>
          <w:sz w:val="28"/>
        </w:rPr>
        <w:t>3</w:t>
      </w:r>
      <w:r>
        <w:rPr>
          <w:rFonts w:hint="eastAsia" w:asciiTheme="minorHAnsi" w:hAnsiTheme="minorEastAsia" w:eastAsiaTheme="minorEastAsia"/>
          <w:sz w:val="28"/>
        </w:rPr>
        <w:t>、与采购人、其他供应商或者采购代理机构恶意串通的；投标人以他人的名义投标或出现下列串通投标、弄虚作假投标嫌疑的；</w:t>
      </w:r>
    </w:p>
    <w:p>
      <w:pPr>
        <w:pStyle w:val="7"/>
        <w:spacing w:line="240" w:lineRule="auto"/>
        <w:ind w:firstLine="560"/>
        <w:jc w:val="left"/>
        <w:rPr>
          <w:rFonts w:asciiTheme="minorHAnsi" w:hAnsiTheme="minorHAnsi" w:eastAsiaTheme="minorEastAsia"/>
          <w:sz w:val="28"/>
        </w:rPr>
      </w:pPr>
      <w:r>
        <w:rPr>
          <w:rFonts w:hint="eastAsia" w:asciiTheme="minorHAnsi" w:hAnsiTheme="minorHAnsi" w:eastAsiaTheme="minorEastAsia"/>
          <w:sz w:val="28"/>
        </w:rPr>
        <w:t>4</w:t>
      </w:r>
      <w:r>
        <w:rPr>
          <w:rFonts w:hint="eastAsia" w:asciiTheme="minorHAnsi" w:hAnsiTheme="minorEastAsia" w:eastAsiaTheme="minorEastAsia"/>
          <w:sz w:val="28"/>
        </w:rPr>
        <w:t>、向采购人、采购代理机构行贿或者提供其他不正当利益的；</w:t>
      </w:r>
    </w:p>
    <w:p>
      <w:pPr>
        <w:pStyle w:val="7"/>
        <w:spacing w:line="240" w:lineRule="auto"/>
        <w:ind w:firstLine="560"/>
        <w:jc w:val="left"/>
        <w:rPr>
          <w:rFonts w:asciiTheme="minorHAnsi" w:hAnsiTheme="minorHAnsi" w:eastAsiaTheme="minorEastAsia"/>
          <w:sz w:val="28"/>
        </w:rPr>
      </w:pPr>
      <w:r>
        <w:rPr>
          <w:rFonts w:hint="eastAsia" w:asciiTheme="minorHAnsi" w:hAnsiTheme="minorHAnsi" w:eastAsiaTheme="minorEastAsia"/>
          <w:sz w:val="28"/>
        </w:rPr>
        <w:t>5</w:t>
      </w:r>
      <w:r>
        <w:rPr>
          <w:rFonts w:hint="eastAsia" w:asciiTheme="minorHAnsi" w:hAnsiTheme="minorEastAsia" w:eastAsiaTheme="minorEastAsia"/>
          <w:sz w:val="28"/>
        </w:rPr>
        <w:t>、在招标采购过程中与采购人进行协商谈判的；</w:t>
      </w:r>
    </w:p>
    <w:p>
      <w:pPr>
        <w:pStyle w:val="7"/>
        <w:spacing w:line="240" w:lineRule="auto"/>
        <w:ind w:firstLine="560"/>
        <w:jc w:val="left"/>
        <w:rPr>
          <w:rFonts w:asciiTheme="minorHAnsi" w:hAnsiTheme="minorHAnsi" w:eastAsiaTheme="minorEastAsia"/>
          <w:sz w:val="28"/>
        </w:rPr>
      </w:pPr>
      <w:r>
        <w:rPr>
          <w:rFonts w:hint="eastAsia" w:asciiTheme="minorHAnsi" w:hAnsiTheme="minorHAnsi" w:eastAsiaTheme="minorEastAsia"/>
          <w:sz w:val="28"/>
        </w:rPr>
        <w:t>6</w:t>
      </w:r>
      <w:r>
        <w:rPr>
          <w:rFonts w:hint="eastAsia" w:asciiTheme="minorHAnsi" w:hAnsiTheme="minorEastAsia" w:eastAsiaTheme="minorEastAsia"/>
          <w:sz w:val="28"/>
        </w:rPr>
        <w:t>、拒绝有关部门监督检查或者提供虚假情况的；</w:t>
      </w:r>
    </w:p>
    <w:p>
      <w:pPr>
        <w:pStyle w:val="7"/>
        <w:spacing w:line="240" w:lineRule="auto"/>
        <w:ind w:firstLine="560"/>
        <w:jc w:val="left"/>
        <w:rPr>
          <w:rFonts w:asciiTheme="minorHAnsi" w:hAnsiTheme="minorHAnsi" w:eastAsiaTheme="minorEastAsia"/>
          <w:sz w:val="28"/>
        </w:rPr>
      </w:pPr>
      <w:r>
        <w:rPr>
          <w:rFonts w:hint="eastAsia" w:asciiTheme="minorHAnsi" w:hAnsiTheme="minorHAnsi" w:eastAsiaTheme="minorEastAsia"/>
          <w:sz w:val="28"/>
        </w:rPr>
        <w:t>7</w:t>
      </w:r>
      <w:r>
        <w:rPr>
          <w:rFonts w:hint="eastAsia" w:asciiTheme="minorHAnsi" w:hAnsiTheme="minorEastAsia" w:eastAsiaTheme="minorEastAsia"/>
          <w:sz w:val="28"/>
        </w:rPr>
        <w:t>、中标、成交供应商放弃中标、成交项目的；</w:t>
      </w:r>
    </w:p>
    <w:p>
      <w:pPr>
        <w:pStyle w:val="7"/>
        <w:spacing w:line="240" w:lineRule="auto"/>
        <w:ind w:firstLine="560"/>
        <w:jc w:val="left"/>
        <w:rPr>
          <w:rFonts w:asciiTheme="minorHAnsi" w:hAnsiTheme="minorHAnsi" w:eastAsiaTheme="minorEastAsia"/>
          <w:sz w:val="28"/>
        </w:rPr>
      </w:pPr>
      <w:r>
        <w:rPr>
          <w:rFonts w:hint="eastAsia" w:asciiTheme="minorHAnsi" w:hAnsiTheme="minorHAnsi" w:eastAsiaTheme="minorEastAsia"/>
          <w:sz w:val="28"/>
        </w:rPr>
        <w:t>8</w:t>
      </w:r>
      <w:r>
        <w:rPr>
          <w:rFonts w:hint="eastAsia" w:asciiTheme="minorHAnsi" w:hAnsiTheme="minorEastAsia" w:eastAsiaTheme="minorEastAsia"/>
          <w:sz w:val="28"/>
        </w:rPr>
        <w:t>、其它严重违反《中华人民共和国政府采购法》和《福田区政府采购实施办法</w:t>
      </w:r>
      <w:r>
        <w:rPr>
          <w:rFonts w:hint="eastAsia" w:asciiTheme="minorHAnsi" w:hAnsiTheme="minorHAnsi" w:eastAsiaTheme="minorEastAsia"/>
          <w:sz w:val="28"/>
        </w:rPr>
        <w:t>(</w:t>
      </w:r>
      <w:r>
        <w:rPr>
          <w:rFonts w:hint="eastAsia" w:asciiTheme="minorHAnsi" w:hAnsiTheme="minorEastAsia" w:eastAsiaTheme="minorEastAsia"/>
          <w:sz w:val="28"/>
        </w:rPr>
        <w:t>试行</w:t>
      </w:r>
      <w:r>
        <w:rPr>
          <w:rFonts w:hint="eastAsia" w:asciiTheme="minorHAnsi" w:hAnsiTheme="minorHAnsi" w:eastAsiaTheme="minorEastAsia"/>
          <w:sz w:val="28"/>
        </w:rPr>
        <w:t>)</w:t>
      </w:r>
      <w:r>
        <w:rPr>
          <w:rFonts w:hint="eastAsia" w:asciiTheme="minorHAnsi" w:hAnsiTheme="minorEastAsia" w:eastAsiaTheme="minorEastAsia"/>
          <w:sz w:val="28"/>
        </w:rPr>
        <w:t>》的。</w:t>
      </w:r>
    </w:p>
    <w:p>
      <w:pPr>
        <w:pStyle w:val="7"/>
        <w:spacing w:line="240" w:lineRule="auto"/>
        <w:ind w:firstLine="560"/>
        <w:jc w:val="left"/>
        <w:rPr>
          <w:rFonts w:asciiTheme="minorHAnsi" w:hAnsiTheme="minorHAnsi" w:eastAsiaTheme="minorEastAsia"/>
          <w:sz w:val="28"/>
        </w:rPr>
      </w:pPr>
      <w:r>
        <w:rPr>
          <w:rFonts w:hint="eastAsia" w:asciiTheme="minorHAnsi" w:hAnsiTheme="minorEastAsia" w:eastAsiaTheme="minorEastAsia"/>
          <w:sz w:val="28"/>
        </w:rPr>
        <w:t>（三）</w:t>
      </w:r>
      <w:r>
        <w:rPr>
          <w:rFonts w:hint="eastAsia" w:asciiTheme="minorHAnsi" w:hAnsiTheme="minorHAnsi" w:eastAsiaTheme="minorEastAsia"/>
          <w:sz w:val="28"/>
        </w:rPr>
        <w:t xml:space="preserve"> </w:t>
      </w:r>
      <w:r>
        <w:rPr>
          <w:rFonts w:hint="eastAsia" w:asciiTheme="minorHAnsi" w:hAnsiTheme="minorEastAsia" w:eastAsiaTheme="minorEastAsia"/>
          <w:sz w:val="28"/>
        </w:rPr>
        <w:t>供应商有前款第</w:t>
      </w:r>
      <w:r>
        <w:rPr>
          <w:rFonts w:hint="eastAsia" w:asciiTheme="minorHAnsi" w:hAnsiTheme="minorHAnsi" w:eastAsiaTheme="minorEastAsia"/>
          <w:sz w:val="28"/>
        </w:rPr>
        <w:t>1</w:t>
      </w:r>
      <w:r>
        <w:rPr>
          <w:rFonts w:hint="eastAsia" w:asciiTheme="minorHAnsi" w:hAnsiTheme="minorEastAsia" w:eastAsiaTheme="minorEastAsia"/>
          <w:sz w:val="28"/>
        </w:rPr>
        <w:t>至</w:t>
      </w:r>
      <w:r>
        <w:rPr>
          <w:rFonts w:hint="eastAsia" w:asciiTheme="minorHAnsi" w:hAnsiTheme="minorHAnsi" w:eastAsiaTheme="minorEastAsia"/>
          <w:sz w:val="28"/>
        </w:rPr>
        <w:t>8</w:t>
      </w:r>
      <w:r>
        <w:rPr>
          <w:rFonts w:hint="eastAsia" w:asciiTheme="minorHAnsi" w:hAnsiTheme="minorEastAsia" w:eastAsiaTheme="minorEastAsia"/>
          <w:sz w:val="28"/>
        </w:rPr>
        <w:t>项情形之一的，中标、成交无效。</w:t>
      </w:r>
      <w:bookmarkStart w:id="62" w:name="_Toc138647065"/>
      <w:bookmarkStart w:id="63" w:name="_Toc199154638"/>
    </w:p>
    <w:p>
      <w:pPr>
        <w:pStyle w:val="2"/>
        <w:spacing w:line="240" w:lineRule="auto"/>
        <w:ind w:firstLine="560" w:firstLineChars="200"/>
        <w:jc w:val="left"/>
        <w:rPr>
          <w:rFonts w:asciiTheme="minorHAnsi" w:hAnsiTheme="minorHAnsi" w:eastAsiaTheme="minorEastAsia"/>
          <w:b w:val="0"/>
          <w:sz w:val="28"/>
          <w:szCs w:val="24"/>
        </w:rPr>
      </w:pPr>
      <w:bookmarkStart w:id="64" w:name="_Toc19406_WPSOffice_Level1"/>
      <w:bookmarkStart w:id="65" w:name="_Toc21901"/>
      <w:bookmarkStart w:id="66" w:name="_Toc7030_WPSOffice_Level1"/>
      <w:r>
        <w:rPr>
          <w:rFonts w:hint="eastAsia" w:asciiTheme="minorHAnsi" w:hAnsiTheme="minorEastAsia" w:eastAsiaTheme="minorEastAsia"/>
          <w:b w:val="0"/>
          <w:sz w:val="28"/>
          <w:szCs w:val="24"/>
        </w:rPr>
        <w:t>九、腐败和欺诈</w:t>
      </w:r>
      <w:bookmarkEnd w:id="62"/>
      <w:bookmarkEnd w:id="63"/>
      <w:bookmarkEnd w:id="64"/>
      <w:bookmarkEnd w:id="65"/>
      <w:bookmarkEnd w:id="66"/>
    </w:p>
    <w:p>
      <w:pPr>
        <w:pStyle w:val="7"/>
        <w:spacing w:line="240" w:lineRule="auto"/>
        <w:ind w:firstLine="560"/>
        <w:jc w:val="left"/>
        <w:rPr>
          <w:rFonts w:asciiTheme="minorHAnsi" w:hAnsiTheme="minorHAnsi" w:eastAsiaTheme="minorEastAsia"/>
          <w:sz w:val="28"/>
        </w:rPr>
      </w:pPr>
      <w:r>
        <w:rPr>
          <w:rFonts w:hint="eastAsia" w:asciiTheme="minorHAnsi" w:hAnsiTheme="minorHAnsi" w:eastAsiaTheme="minorEastAsia"/>
          <w:sz w:val="28"/>
        </w:rPr>
        <w:t>“</w:t>
      </w:r>
      <w:r>
        <w:rPr>
          <w:rFonts w:hint="eastAsia" w:asciiTheme="minorHAnsi" w:hAnsiTheme="minorEastAsia" w:eastAsiaTheme="minorEastAsia"/>
          <w:sz w:val="28"/>
        </w:rPr>
        <w:t>腐败行为</w:t>
      </w:r>
      <w:r>
        <w:rPr>
          <w:rFonts w:hint="eastAsia" w:asciiTheme="minorHAnsi" w:hAnsiTheme="minorHAnsi" w:eastAsiaTheme="minorEastAsia"/>
          <w:sz w:val="28"/>
        </w:rPr>
        <w:t>”</w:t>
      </w:r>
      <w:r>
        <w:rPr>
          <w:rFonts w:hint="eastAsia" w:asciiTheme="minorHAnsi" w:hAnsiTheme="minorEastAsia" w:eastAsiaTheme="minorEastAsia"/>
          <w:sz w:val="28"/>
        </w:rPr>
        <w:t>是指提供、给予、接受或索取任何有价值的东西来影响采购人员在采购过程或合同实施过程中行为；</w:t>
      </w:r>
      <w:r>
        <w:rPr>
          <w:rFonts w:hint="eastAsia" w:asciiTheme="minorHAnsi" w:hAnsiTheme="minorHAnsi" w:eastAsiaTheme="minorEastAsia"/>
          <w:sz w:val="28"/>
        </w:rPr>
        <w:t>“</w:t>
      </w:r>
      <w:r>
        <w:rPr>
          <w:rFonts w:hint="eastAsia" w:asciiTheme="minorHAnsi" w:hAnsiTheme="minorEastAsia" w:eastAsiaTheme="minorEastAsia"/>
          <w:sz w:val="28"/>
        </w:rPr>
        <w:t>欺诈行为</w:t>
      </w:r>
      <w:r>
        <w:rPr>
          <w:rFonts w:hint="eastAsia" w:asciiTheme="minorHAnsi" w:hAnsiTheme="minorHAnsi" w:eastAsiaTheme="minorEastAsia"/>
          <w:sz w:val="28"/>
        </w:rPr>
        <w:t>”</w:t>
      </w:r>
      <w:r>
        <w:rPr>
          <w:rFonts w:hint="eastAsia" w:asciiTheme="minorHAnsi" w:hAnsiTheme="minorEastAsia" w:eastAsiaTheme="minorEastAsia"/>
          <w:sz w:val="28"/>
        </w:rPr>
        <w:t>是指为了影响采购过程或合同实施过程而谎报事实，损害采购人的利益，包括投标人之间串通投标（递交投标书之前或之后），人为地使投标丧失竞争性，损害采购人从自由公开竞争中所能获得的利益。如果采购人认为所建议的中标人在本采购项目的竞争中有腐败或欺诈行为，则将拒绝该授标建议。</w:t>
      </w:r>
    </w:p>
    <w:p>
      <w:pPr>
        <w:pStyle w:val="2"/>
        <w:spacing w:line="240" w:lineRule="auto"/>
        <w:ind w:firstLine="560" w:firstLineChars="200"/>
        <w:jc w:val="left"/>
        <w:rPr>
          <w:rFonts w:asciiTheme="minorHAnsi" w:hAnsiTheme="minorHAnsi" w:eastAsiaTheme="minorEastAsia"/>
          <w:b w:val="0"/>
          <w:sz w:val="28"/>
          <w:szCs w:val="24"/>
        </w:rPr>
      </w:pPr>
      <w:bookmarkStart w:id="67" w:name="_Toc11676_WPSOffice_Level1"/>
      <w:bookmarkStart w:id="68" w:name="_Toc7715_WPSOffice_Level1"/>
      <w:bookmarkStart w:id="69" w:name="_Toc18426"/>
      <w:r>
        <w:rPr>
          <w:rFonts w:hint="eastAsia" w:asciiTheme="minorHAnsi" w:hAnsiTheme="minorEastAsia" w:eastAsiaTheme="minorEastAsia"/>
          <w:b w:val="0"/>
          <w:sz w:val="28"/>
          <w:szCs w:val="24"/>
        </w:rPr>
        <w:t>十、未尽事项</w:t>
      </w:r>
      <w:bookmarkEnd w:id="67"/>
      <w:bookmarkEnd w:id="68"/>
      <w:bookmarkEnd w:id="69"/>
    </w:p>
    <w:p>
      <w:pPr>
        <w:pStyle w:val="7"/>
        <w:spacing w:line="240" w:lineRule="auto"/>
        <w:ind w:left="240" w:leftChars="100" w:firstLine="560"/>
        <w:jc w:val="left"/>
        <w:rPr>
          <w:rFonts w:asciiTheme="minorHAnsi" w:hAnsiTheme="minorHAnsi" w:eastAsiaTheme="minorEastAsia"/>
          <w:sz w:val="28"/>
        </w:rPr>
      </w:pPr>
      <w:r>
        <w:rPr>
          <w:rFonts w:hint="eastAsia" w:asciiTheme="minorHAnsi" w:hAnsiTheme="minorEastAsia" w:eastAsiaTheme="minorEastAsia"/>
          <w:sz w:val="28"/>
        </w:rPr>
        <w:t>其它未尽事项按《中华人民共和国政府采购法》、《中华人民共和国招标投标法》和《深圳经济特区政府采购条例》规定执行。</w:t>
      </w:r>
    </w:p>
    <w:p>
      <w:pPr>
        <w:pStyle w:val="7"/>
        <w:spacing w:line="240" w:lineRule="auto"/>
        <w:ind w:firstLine="560"/>
        <w:jc w:val="left"/>
        <w:rPr>
          <w:rFonts w:asciiTheme="minorHAnsi" w:hAnsiTheme="minorHAnsi" w:eastAsiaTheme="minorEastAsia"/>
          <w:sz w:val="28"/>
        </w:rPr>
      </w:pPr>
      <w:bookmarkStart w:id="70" w:name="_Toc9191_WPSOffice_Level2"/>
      <w:r>
        <w:rPr>
          <w:rFonts w:hint="eastAsia" w:asciiTheme="minorHAnsi" w:hAnsiTheme="minorEastAsia" w:eastAsiaTheme="minorEastAsia"/>
          <w:sz w:val="28"/>
        </w:rPr>
        <w:t>本招标文件由深圳市福田区第二人民医院负责解释。</w:t>
      </w:r>
      <w:bookmarkEnd w:id="70"/>
    </w:p>
    <w:p>
      <w:pPr>
        <w:pStyle w:val="2"/>
        <w:spacing w:line="240" w:lineRule="auto"/>
        <w:ind w:firstLine="560" w:firstLineChars="200"/>
        <w:jc w:val="left"/>
        <w:rPr>
          <w:rFonts w:asciiTheme="minorHAnsi" w:hAnsiTheme="minorHAnsi" w:eastAsiaTheme="minorEastAsia"/>
          <w:b w:val="0"/>
          <w:sz w:val="28"/>
          <w:szCs w:val="24"/>
        </w:rPr>
      </w:pPr>
      <w:bookmarkStart w:id="71" w:name="_Toc18505"/>
      <w:bookmarkStart w:id="72" w:name="_Toc10246_WPSOffice_Level1"/>
      <w:bookmarkStart w:id="73" w:name="_Toc14016_WPSOffice_Level1"/>
      <w:r>
        <w:rPr>
          <w:rFonts w:hint="eastAsia" w:asciiTheme="minorHAnsi" w:hAnsiTheme="minorEastAsia" w:eastAsiaTheme="minorEastAsia"/>
          <w:b w:val="0"/>
          <w:sz w:val="28"/>
          <w:szCs w:val="24"/>
        </w:rPr>
        <w:t>十一、投标文件格式、附件</w:t>
      </w:r>
      <w:bookmarkEnd w:id="71"/>
      <w:bookmarkEnd w:id="72"/>
      <w:bookmarkEnd w:id="73"/>
    </w:p>
    <w:p>
      <w:pPr>
        <w:ind w:firstLine="560" w:firstLineChars="200"/>
        <w:jc w:val="left"/>
        <w:rPr>
          <w:rFonts w:asciiTheme="minorHAnsi" w:hAnsiTheme="minorHAnsi" w:eastAsiaTheme="minorEastAsia"/>
          <w:sz w:val="28"/>
        </w:rPr>
      </w:pPr>
      <w:r>
        <w:rPr>
          <w:rStyle w:val="86"/>
          <w:rFonts w:hint="eastAsia" w:asciiTheme="minorHAnsi" w:hAnsiTheme="minorEastAsia" w:eastAsiaTheme="minorEastAsia"/>
          <w:sz w:val="28"/>
        </w:rPr>
        <w:t>特别提醒：</w:t>
      </w:r>
      <w:r>
        <w:rPr>
          <w:rFonts w:hint="eastAsia" w:asciiTheme="minorHAnsi" w:hAnsiTheme="minorEastAsia" w:eastAsiaTheme="minorEastAsia"/>
          <w:sz w:val="28"/>
        </w:rPr>
        <w:t>供应商在编辑投标文件时，在投标文件目录中属于本节点内容的必须在本节点中填写，填写到其他节点或附件的将可能导致投标被否决，一切后果由供应商自行承担。</w:t>
      </w: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jc w:val="left"/>
        <w:rPr>
          <w:rFonts w:asciiTheme="minorHAnsi" w:hAnsiTheme="minorHAnsi" w:eastAsiaTheme="minorEastAsia"/>
          <w:b/>
          <w:sz w:val="28"/>
        </w:rPr>
      </w:pPr>
      <w:r>
        <w:rPr>
          <w:rFonts w:hint="eastAsia" w:asciiTheme="minorHAnsi" w:hAnsiTheme="minorEastAsia" w:eastAsiaTheme="minorEastAsia"/>
          <w:b/>
          <w:sz w:val="28"/>
        </w:rPr>
        <w:t>投标文件组成：</w:t>
      </w:r>
    </w:p>
    <w:p>
      <w:pPr>
        <w:ind w:firstLine="840" w:firstLineChars="300"/>
        <w:jc w:val="left"/>
        <w:rPr>
          <w:rFonts w:asciiTheme="minorHAnsi" w:hAnsiTheme="minorHAnsi" w:eastAsiaTheme="minorEastAsia"/>
          <w:sz w:val="28"/>
        </w:rPr>
      </w:pPr>
      <w:bookmarkStart w:id="74" w:name="_Toc633_WPSOffice_Level2"/>
      <w:r>
        <w:rPr>
          <w:rFonts w:hint="eastAsia" w:asciiTheme="minorHAnsi" w:hAnsiTheme="minorEastAsia" w:eastAsiaTheme="minorEastAsia"/>
          <w:sz w:val="28"/>
        </w:rPr>
        <w:t>投标文件初审内容：</w:t>
      </w:r>
      <w:bookmarkEnd w:id="74"/>
    </w:p>
    <w:p>
      <w:pPr>
        <w:ind w:left="821" w:leftChars="342" w:firstLine="560" w:firstLineChars="200"/>
        <w:jc w:val="left"/>
        <w:rPr>
          <w:rFonts w:asciiTheme="minorHAnsi" w:hAnsiTheme="minorHAnsi" w:eastAsiaTheme="minorEastAsia"/>
          <w:sz w:val="28"/>
        </w:rPr>
      </w:pPr>
      <w:bookmarkStart w:id="75" w:name="_Toc116_WPSOffice_Level2"/>
      <w:r>
        <w:rPr>
          <w:rFonts w:hint="eastAsia" w:asciiTheme="minorHAnsi" w:hAnsiTheme="minorEastAsia" w:eastAsiaTheme="minorEastAsia"/>
          <w:sz w:val="28"/>
        </w:rPr>
        <w:t>附件</w:t>
      </w:r>
      <w:r>
        <w:rPr>
          <w:rFonts w:hint="eastAsia" w:asciiTheme="minorHAnsi" w:hAnsiTheme="minorHAnsi" w:eastAsiaTheme="minorEastAsia"/>
          <w:sz w:val="28"/>
        </w:rPr>
        <w:t>1</w:t>
      </w:r>
      <w:r>
        <w:rPr>
          <w:rFonts w:asciiTheme="minorHAnsi" w:hAnsiTheme="minorHAnsi" w:eastAsiaTheme="minorEastAsia"/>
          <w:sz w:val="28"/>
        </w:rPr>
        <w:t>5</w:t>
      </w:r>
      <w:r>
        <w:rPr>
          <w:rFonts w:hint="eastAsia" w:asciiTheme="minorHAnsi" w:hAnsiTheme="minorHAnsi" w:eastAsiaTheme="minorEastAsia"/>
          <w:sz w:val="28"/>
        </w:rPr>
        <w:t>.</w:t>
      </w:r>
      <w:r>
        <w:rPr>
          <w:rFonts w:hint="eastAsia" w:asciiTheme="minorHAnsi" w:hAnsiTheme="minorEastAsia" w:eastAsiaTheme="minorEastAsia"/>
          <w:sz w:val="28"/>
        </w:rPr>
        <w:t>投标报名表</w:t>
      </w:r>
      <w:bookmarkEnd w:id="75"/>
    </w:p>
    <w:p>
      <w:pPr>
        <w:ind w:firstLine="840" w:firstLineChars="300"/>
        <w:jc w:val="left"/>
        <w:rPr>
          <w:rFonts w:asciiTheme="minorHAnsi" w:hAnsiTheme="minorHAnsi" w:eastAsiaTheme="minorEastAsia"/>
          <w:sz w:val="28"/>
        </w:rPr>
      </w:pPr>
      <w:bookmarkStart w:id="76" w:name="_Toc22844_WPSOffice_Level2"/>
      <w:r>
        <w:rPr>
          <w:rFonts w:hint="eastAsia" w:asciiTheme="minorHAnsi" w:hAnsiTheme="minorEastAsia" w:eastAsiaTheme="minorEastAsia"/>
          <w:sz w:val="28"/>
        </w:rPr>
        <w:t>资格证明文件：</w:t>
      </w:r>
      <w:bookmarkEnd w:id="76"/>
    </w:p>
    <w:p>
      <w:pPr>
        <w:ind w:left="821" w:leftChars="342" w:firstLine="560" w:firstLineChars="200"/>
        <w:jc w:val="left"/>
        <w:rPr>
          <w:rFonts w:asciiTheme="minorHAnsi" w:hAnsiTheme="minorHAnsi" w:eastAsiaTheme="minorEastAsia"/>
          <w:sz w:val="28"/>
        </w:rPr>
      </w:pPr>
      <w:bookmarkStart w:id="77" w:name="_Toc13353_WPSOffice_Level2"/>
      <w:r>
        <w:rPr>
          <w:rFonts w:hint="eastAsia" w:asciiTheme="minorHAnsi" w:hAnsiTheme="minorEastAsia" w:eastAsiaTheme="minorEastAsia"/>
          <w:sz w:val="28"/>
        </w:rPr>
        <w:t>附件</w:t>
      </w:r>
      <w:r>
        <w:rPr>
          <w:rFonts w:hint="eastAsia" w:asciiTheme="minorHAnsi" w:hAnsiTheme="minorHAnsi" w:eastAsiaTheme="minorEastAsia"/>
          <w:sz w:val="28"/>
        </w:rPr>
        <w:t>1</w:t>
      </w:r>
      <w:r>
        <w:rPr>
          <w:rFonts w:hint="eastAsia" w:asciiTheme="minorHAnsi" w:hAnsiTheme="minorEastAsia" w:eastAsiaTheme="minorEastAsia"/>
          <w:sz w:val="28"/>
        </w:rPr>
        <w:t>供应商资格证明文件</w:t>
      </w:r>
      <w:bookmarkEnd w:id="77"/>
    </w:p>
    <w:p>
      <w:pPr>
        <w:ind w:firstLine="840" w:firstLineChars="300"/>
        <w:jc w:val="left"/>
        <w:rPr>
          <w:rFonts w:asciiTheme="minorHAnsi" w:hAnsiTheme="minorHAnsi" w:eastAsiaTheme="minorEastAsia"/>
          <w:sz w:val="28"/>
        </w:rPr>
      </w:pPr>
      <w:bookmarkStart w:id="78" w:name="_Toc6976_WPSOffice_Level2"/>
      <w:r>
        <w:rPr>
          <w:rFonts w:hint="eastAsia" w:asciiTheme="minorHAnsi" w:hAnsiTheme="minorEastAsia" w:eastAsiaTheme="minorEastAsia"/>
          <w:sz w:val="28"/>
        </w:rPr>
        <w:t>符合性核查证明文件：</w:t>
      </w:r>
      <w:bookmarkEnd w:id="78"/>
    </w:p>
    <w:p>
      <w:pPr>
        <w:ind w:left="821" w:leftChars="342" w:firstLine="560" w:firstLineChars="200"/>
        <w:jc w:val="left"/>
        <w:rPr>
          <w:rFonts w:asciiTheme="minorHAnsi" w:hAnsiTheme="minorHAnsi" w:eastAsiaTheme="minorEastAsia"/>
          <w:sz w:val="28"/>
        </w:rPr>
      </w:pPr>
      <w:bookmarkStart w:id="79" w:name="_Toc18260_WPSOffice_Level2"/>
      <w:r>
        <w:rPr>
          <w:rFonts w:hint="eastAsia" w:asciiTheme="minorHAnsi" w:hAnsiTheme="minorEastAsia" w:eastAsiaTheme="minorEastAsia"/>
          <w:sz w:val="28"/>
        </w:rPr>
        <w:t>附件</w:t>
      </w:r>
      <w:r>
        <w:rPr>
          <w:rFonts w:hint="eastAsia" w:asciiTheme="minorHAnsi" w:hAnsiTheme="minorHAnsi" w:eastAsiaTheme="minorEastAsia"/>
          <w:sz w:val="28"/>
        </w:rPr>
        <w:t xml:space="preserve">2 </w:t>
      </w:r>
      <w:r>
        <w:rPr>
          <w:rFonts w:hint="eastAsia" w:asciiTheme="minorHAnsi" w:hAnsiTheme="minorEastAsia" w:eastAsiaTheme="minorEastAsia"/>
          <w:sz w:val="28"/>
        </w:rPr>
        <w:t>投标函</w:t>
      </w:r>
      <w:bookmarkEnd w:id="79"/>
    </w:p>
    <w:p>
      <w:pPr>
        <w:ind w:left="821" w:leftChars="342" w:firstLine="560" w:firstLineChars="200"/>
        <w:jc w:val="left"/>
        <w:rPr>
          <w:rFonts w:asciiTheme="minorHAnsi" w:hAnsiTheme="minorHAnsi" w:eastAsiaTheme="minorEastAsia"/>
          <w:sz w:val="28"/>
        </w:rPr>
      </w:pPr>
      <w:bookmarkStart w:id="80" w:name="_Toc1089_WPSOffice_Level2"/>
      <w:r>
        <w:rPr>
          <w:rFonts w:hint="eastAsia" w:asciiTheme="minorHAnsi" w:hAnsiTheme="minorEastAsia" w:eastAsiaTheme="minorEastAsia"/>
          <w:sz w:val="28"/>
        </w:rPr>
        <w:t>附件</w:t>
      </w:r>
      <w:r>
        <w:rPr>
          <w:rFonts w:hint="eastAsia" w:asciiTheme="minorHAnsi" w:hAnsiTheme="minorHAnsi" w:eastAsiaTheme="minorEastAsia"/>
          <w:sz w:val="28"/>
        </w:rPr>
        <w:t xml:space="preserve">3 </w:t>
      </w:r>
      <w:r>
        <w:rPr>
          <w:rFonts w:hint="eastAsia" w:asciiTheme="minorHAnsi" w:hAnsiTheme="minorEastAsia" w:eastAsiaTheme="minorEastAsia"/>
          <w:sz w:val="28"/>
        </w:rPr>
        <w:t>法人证明及授权委托书</w:t>
      </w:r>
      <w:bookmarkEnd w:id="80"/>
    </w:p>
    <w:p>
      <w:pPr>
        <w:ind w:left="821" w:leftChars="342" w:firstLine="560" w:firstLineChars="200"/>
        <w:jc w:val="left"/>
        <w:rPr>
          <w:rFonts w:asciiTheme="minorHAnsi" w:hAnsiTheme="minorHAnsi" w:eastAsiaTheme="minorEastAsia"/>
          <w:sz w:val="28"/>
        </w:rPr>
      </w:pPr>
      <w:bookmarkStart w:id="81" w:name="_Toc6766_WPSOffice_Level2"/>
      <w:r>
        <w:rPr>
          <w:rFonts w:hint="eastAsia" w:asciiTheme="minorHAnsi" w:hAnsiTheme="minorEastAsia" w:eastAsiaTheme="minorEastAsia"/>
          <w:sz w:val="28"/>
        </w:rPr>
        <w:t>附件</w:t>
      </w:r>
      <w:r>
        <w:rPr>
          <w:rFonts w:hint="eastAsia" w:asciiTheme="minorHAnsi" w:hAnsiTheme="minorHAnsi" w:eastAsiaTheme="minorEastAsia"/>
          <w:sz w:val="28"/>
        </w:rPr>
        <w:t xml:space="preserve">4 </w:t>
      </w:r>
      <w:r>
        <w:rPr>
          <w:rFonts w:hint="eastAsia" w:asciiTheme="minorHAnsi" w:hAnsiTheme="minorEastAsia" w:eastAsiaTheme="minorEastAsia"/>
          <w:sz w:val="28"/>
        </w:rPr>
        <w:t>供应商一览表</w:t>
      </w:r>
      <w:bookmarkEnd w:id="81"/>
    </w:p>
    <w:p>
      <w:pPr>
        <w:ind w:left="821" w:leftChars="342" w:firstLine="560" w:firstLineChars="200"/>
        <w:jc w:val="left"/>
        <w:rPr>
          <w:rFonts w:asciiTheme="minorHAnsi" w:hAnsiTheme="minorHAnsi" w:eastAsiaTheme="minorEastAsia"/>
          <w:sz w:val="28"/>
        </w:rPr>
      </w:pPr>
      <w:bookmarkStart w:id="82" w:name="_Toc32699_WPSOffice_Level2"/>
      <w:r>
        <w:rPr>
          <w:rFonts w:hint="eastAsia" w:asciiTheme="minorHAnsi" w:hAnsiTheme="minorEastAsia" w:eastAsiaTheme="minorEastAsia"/>
          <w:sz w:val="28"/>
        </w:rPr>
        <w:t>附件</w:t>
      </w:r>
      <w:r>
        <w:rPr>
          <w:rFonts w:hint="eastAsia" w:asciiTheme="minorHAnsi" w:hAnsiTheme="minorHAnsi" w:eastAsiaTheme="minorEastAsia"/>
          <w:sz w:val="28"/>
        </w:rPr>
        <w:t xml:space="preserve">5 </w:t>
      </w:r>
      <w:r>
        <w:rPr>
          <w:rFonts w:hint="eastAsia" w:asciiTheme="minorHAnsi" w:hAnsiTheme="minorEastAsia" w:eastAsiaTheme="minorEastAsia"/>
          <w:sz w:val="28"/>
        </w:rPr>
        <w:t>医院院内采购投标及履约承诺函</w:t>
      </w:r>
      <w:bookmarkEnd w:id="82"/>
    </w:p>
    <w:p>
      <w:pPr>
        <w:ind w:firstLine="420" w:firstLineChars="150"/>
        <w:jc w:val="left"/>
        <w:rPr>
          <w:rFonts w:asciiTheme="minorHAnsi" w:hAnsiTheme="minorHAnsi" w:eastAsiaTheme="minorEastAsia"/>
          <w:sz w:val="28"/>
        </w:rPr>
      </w:pPr>
      <w:bookmarkStart w:id="83" w:name="_Toc27719_WPSOffice_Level2"/>
      <w:r>
        <w:rPr>
          <w:rFonts w:hint="eastAsia" w:asciiTheme="minorHAnsi" w:hAnsiTheme="minorEastAsia" w:eastAsiaTheme="minorEastAsia"/>
          <w:sz w:val="28"/>
        </w:rPr>
        <w:t>价格评审内容：</w:t>
      </w:r>
      <w:bookmarkEnd w:id="83"/>
    </w:p>
    <w:p>
      <w:pPr>
        <w:ind w:left="821" w:leftChars="342" w:firstLine="560" w:firstLineChars="200"/>
        <w:jc w:val="left"/>
        <w:rPr>
          <w:rFonts w:asciiTheme="minorHAnsi" w:hAnsiTheme="minorHAnsi" w:eastAsiaTheme="minorEastAsia"/>
          <w:sz w:val="28"/>
        </w:rPr>
      </w:pPr>
      <w:bookmarkStart w:id="84" w:name="_Toc21881_WPSOffice_Level2"/>
      <w:r>
        <w:rPr>
          <w:rFonts w:hint="eastAsia" w:asciiTheme="minorHAnsi" w:hAnsiTheme="minorEastAsia" w:eastAsiaTheme="minorEastAsia"/>
          <w:sz w:val="28"/>
        </w:rPr>
        <w:t>附件</w:t>
      </w:r>
      <w:r>
        <w:rPr>
          <w:rFonts w:hint="eastAsia" w:asciiTheme="minorHAnsi" w:hAnsiTheme="minorHAnsi" w:eastAsiaTheme="minorEastAsia"/>
          <w:sz w:val="28"/>
        </w:rPr>
        <w:t xml:space="preserve">6 </w:t>
      </w:r>
      <w:r>
        <w:rPr>
          <w:rFonts w:hint="eastAsia" w:asciiTheme="minorHAnsi" w:hAnsiTheme="minorEastAsia" w:eastAsiaTheme="minorEastAsia"/>
          <w:sz w:val="28"/>
        </w:rPr>
        <w:t>分项报价清单表</w:t>
      </w:r>
      <w:bookmarkEnd w:id="84"/>
    </w:p>
    <w:p>
      <w:pPr>
        <w:ind w:firstLine="560" w:firstLineChars="200"/>
        <w:jc w:val="left"/>
        <w:rPr>
          <w:rFonts w:asciiTheme="minorHAnsi" w:hAnsiTheme="minorHAnsi" w:eastAsiaTheme="minorEastAsia"/>
          <w:sz w:val="28"/>
        </w:rPr>
      </w:pPr>
      <w:bookmarkStart w:id="85" w:name="_Toc12206_WPSOffice_Level2"/>
      <w:r>
        <w:rPr>
          <w:rFonts w:hint="eastAsia" w:asciiTheme="minorHAnsi" w:hAnsiTheme="minorEastAsia" w:eastAsiaTheme="minorEastAsia"/>
          <w:sz w:val="28"/>
        </w:rPr>
        <w:t>商务评审内容：</w:t>
      </w:r>
      <w:bookmarkEnd w:id="85"/>
    </w:p>
    <w:p>
      <w:pPr>
        <w:ind w:left="821" w:leftChars="342" w:firstLine="560" w:firstLineChars="200"/>
        <w:jc w:val="left"/>
        <w:rPr>
          <w:rFonts w:asciiTheme="minorHAnsi" w:hAnsiTheme="minorHAnsi" w:eastAsiaTheme="minorEastAsia"/>
          <w:sz w:val="28"/>
        </w:rPr>
      </w:pPr>
      <w:bookmarkStart w:id="86" w:name="_Toc8019_WPSOffice_Level2"/>
      <w:r>
        <w:rPr>
          <w:rFonts w:hint="eastAsia" w:asciiTheme="minorHAnsi" w:hAnsiTheme="minorEastAsia" w:eastAsiaTheme="minorEastAsia"/>
          <w:sz w:val="28"/>
        </w:rPr>
        <w:t>附件</w:t>
      </w:r>
      <w:r>
        <w:rPr>
          <w:rFonts w:hint="eastAsia" w:asciiTheme="minorHAnsi" w:hAnsiTheme="minorHAnsi" w:eastAsiaTheme="minorEastAsia"/>
          <w:sz w:val="28"/>
        </w:rPr>
        <w:t>8</w:t>
      </w:r>
      <w:r>
        <w:rPr>
          <w:rFonts w:hint="eastAsia" w:asciiTheme="minorHAnsi" w:hAnsiTheme="minorEastAsia" w:eastAsiaTheme="minorEastAsia"/>
          <w:sz w:val="28"/>
        </w:rPr>
        <w:t>商务条款承诺书</w:t>
      </w:r>
      <w:bookmarkEnd w:id="86"/>
    </w:p>
    <w:p>
      <w:pPr>
        <w:ind w:left="821" w:leftChars="342" w:firstLine="560" w:firstLineChars="200"/>
        <w:jc w:val="left"/>
        <w:rPr>
          <w:rFonts w:asciiTheme="minorHAnsi" w:hAnsiTheme="minorHAnsi" w:eastAsiaTheme="minorEastAsia"/>
          <w:sz w:val="28"/>
        </w:rPr>
      </w:pPr>
      <w:bookmarkStart w:id="87" w:name="_Toc28388_WPSOffice_Level2"/>
      <w:r>
        <w:rPr>
          <w:rFonts w:hint="eastAsia" w:asciiTheme="minorHAnsi" w:hAnsiTheme="minorEastAsia" w:eastAsiaTheme="minorEastAsia"/>
          <w:sz w:val="28"/>
        </w:rPr>
        <w:t>附件</w:t>
      </w:r>
      <w:r>
        <w:rPr>
          <w:rFonts w:hint="eastAsia" w:asciiTheme="minorHAnsi" w:hAnsiTheme="minorHAnsi" w:eastAsiaTheme="minorEastAsia"/>
          <w:sz w:val="28"/>
        </w:rPr>
        <w:t>9</w:t>
      </w:r>
      <w:r>
        <w:rPr>
          <w:rFonts w:hint="eastAsia" w:asciiTheme="minorHAnsi" w:hAnsiTheme="minorEastAsia" w:eastAsiaTheme="minorEastAsia"/>
          <w:sz w:val="28"/>
        </w:rPr>
        <w:t>业绩清单</w:t>
      </w:r>
      <w:bookmarkEnd w:id="87"/>
    </w:p>
    <w:p>
      <w:pPr>
        <w:ind w:left="821" w:leftChars="342" w:firstLine="560" w:firstLineChars="200"/>
        <w:jc w:val="left"/>
        <w:rPr>
          <w:rFonts w:asciiTheme="minorHAnsi" w:hAnsiTheme="minorHAnsi" w:eastAsiaTheme="minorEastAsia"/>
          <w:sz w:val="28"/>
        </w:rPr>
      </w:pPr>
      <w:bookmarkStart w:id="88" w:name="_Toc27427_WPSOffice_Level2"/>
      <w:r>
        <w:rPr>
          <w:rFonts w:hint="eastAsia" w:asciiTheme="minorHAnsi" w:hAnsiTheme="minorEastAsia" w:eastAsiaTheme="minorEastAsia"/>
          <w:sz w:val="28"/>
        </w:rPr>
        <w:t>附件</w:t>
      </w:r>
      <w:r>
        <w:rPr>
          <w:rFonts w:hint="eastAsia" w:asciiTheme="minorHAnsi" w:hAnsiTheme="minorHAnsi" w:eastAsiaTheme="minorEastAsia"/>
          <w:sz w:val="28"/>
        </w:rPr>
        <w:t>10</w:t>
      </w:r>
      <w:r>
        <w:rPr>
          <w:rFonts w:hint="eastAsia" w:asciiTheme="minorHAnsi" w:hAnsiTheme="minorEastAsia" w:eastAsiaTheme="minorEastAsia"/>
          <w:sz w:val="28"/>
        </w:rPr>
        <w:t>履约评价</w:t>
      </w:r>
      <w:bookmarkEnd w:id="88"/>
    </w:p>
    <w:p>
      <w:pPr>
        <w:ind w:left="821" w:leftChars="342" w:firstLine="560" w:firstLineChars="200"/>
        <w:jc w:val="left"/>
        <w:rPr>
          <w:rFonts w:asciiTheme="minorHAnsi" w:hAnsiTheme="minorHAnsi" w:eastAsiaTheme="minorEastAsia"/>
          <w:sz w:val="28"/>
        </w:rPr>
      </w:pPr>
      <w:bookmarkStart w:id="89" w:name="_Toc29538_WPSOffice_Level2"/>
      <w:r>
        <w:rPr>
          <w:rFonts w:hint="eastAsia" w:asciiTheme="minorHAnsi" w:hAnsiTheme="minorEastAsia" w:eastAsiaTheme="minorEastAsia"/>
          <w:sz w:val="28"/>
        </w:rPr>
        <w:t>附件</w:t>
      </w:r>
      <w:r>
        <w:rPr>
          <w:rFonts w:hint="eastAsia" w:asciiTheme="minorHAnsi" w:hAnsiTheme="minorHAnsi" w:eastAsiaTheme="minorEastAsia"/>
          <w:sz w:val="28"/>
        </w:rPr>
        <w:t>1</w:t>
      </w:r>
      <w:r>
        <w:rPr>
          <w:rFonts w:asciiTheme="minorHAnsi" w:hAnsiTheme="minorHAnsi" w:eastAsiaTheme="minorEastAsia"/>
          <w:sz w:val="28"/>
        </w:rPr>
        <w:t>1</w:t>
      </w:r>
      <w:r>
        <w:rPr>
          <w:rFonts w:hint="eastAsia" w:asciiTheme="minorHAnsi" w:hAnsiTheme="minorEastAsia" w:eastAsiaTheme="minorEastAsia"/>
          <w:sz w:val="28"/>
        </w:rPr>
        <w:t>资质、资格证书、奖项、所投产品授权书</w:t>
      </w:r>
      <w:bookmarkEnd w:id="89"/>
    </w:p>
    <w:p>
      <w:pPr>
        <w:ind w:firstLine="420" w:firstLineChars="150"/>
        <w:jc w:val="left"/>
        <w:rPr>
          <w:rFonts w:asciiTheme="minorHAnsi" w:hAnsiTheme="minorHAnsi" w:eastAsiaTheme="minorEastAsia"/>
          <w:sz w:val="28"/>
        </w:rPr>
      </w:pPr>
      <w:bookmarkStart w:id="90" w:name="_Toc28372_WPSOffice_Level2"/>
      <w:r>
        <w:rPr>
          <w:rFonts w:hint="eastAsia" w:asciiTheme="minorHAnsi" w:hAnsiTheme="minorEastAsia" w:eastAsiaTheme="minorEastAsia"/>
          <w:sz w:val="28"/>
        </w:rPr>
        <w:t>技术评审内容：</w:t>
      </w:r>
      <w:bookmarkEnd w:id="90"/>
    </w:p>
    <w:p>
      <w:pPr>
        <w:ind w:left="821" w:leftChars="342" w:firstLine="560" w:firstLineChars="200"/>
        <w:jc w:val="left"/>
        <w:rPr>
          <w:rFonts w:asciiTheme="minorHAnsi" w:hAnsiTheme="minorHAnsi" w:eastAsiaTheme="minorEastAsia"/>
          <w:sz w:val="28"/>
        </w:rPr>
      </w:pPr>
      <w:bookmarkStart w:id="91" w:name="_Toc31042_WPSOffice_Level2"/>
      <w:r>
        <w:rPr>
          <w:rFonts w:hint="eastAsia" w:asciiTheme="minorHAnsi" w:hAnsiTheme="minorEastAsia" w:eastAsiaTheme="minorEastAsia"/>
          <w:sz w:val="28"/>
        </w:rPr>
        <w:t>附件</w:t>
      </w:r>
      <w:r>
        <w:rPr>
          <w:rFonts w:hint="eastAsia" w:asciiTheme="minorHAnsi" w:hAnsiTheme="minorHAnsi" w:eastAsiaTheme="minorEastAsia"/>
          <w:sz w:val="28"/>
        </w:rPr>
        <w:t>1</w:t>
      </w:r>
      <w:r>
        <w:rPr>
          <w:rFonts w:asciiTheme="minorHAnsi" w:hAnsiTheme="minorHAnsi" w:eastAsiaTheme="minorEastAsia"/>
          <w:sz w:val="28"/>
        </w:rPr>
        <w:t>2</w:t>
      </w:r>
      <w:r>
        <w:rPr>
          <w:rFonts w:hint="eastAsia" w:asciiTheme="minorHAnsi" w:hAnsiTheme="minorHAnsi" w:eastAsiaTheme="minorEastAsia"/>
          <w:sz w:val="28"/>
        </w:rPr>
        <w:t xml:space="preserve"> </w:t>
      </w:r>
      <w:r>
        <w:rPr>
          <w:rFonts w:hint="eastAsia" w:asciiTheme="minorHAnsi" w:hAnsiTheme="minorEastAsia" w:eastAsiaTheme="minorEastAsia"/>
          <w:sz w:val="28"/>
        </w:rPr>
        <w:t>技术规格偏离表</w:t>
      </w:r>
      <w:bookmarkEnd w:id="91"/>
    </w:p>
    <w:p>
      <w:pPr>
        <w:ind w:left="821" w:leftChars="342" w:firstLine="560" w:firstLineChars="200"/>
        <w:jc w:val="left"/>
        <w:rPr>
          <w:rFonts w:asciiTheme="minorHAnsi" w:hAnsiTheme="minorHAnsi" w:eastAsiaTheme="minorEastAsia"/>
          <w:sz w:val="28"/>
        </w:rPr>
      </w:pPr>
      <w:bookmarkStart w:id="92" w:name="_Toc18263_WPSOffice_Level2"/>
      <w:r>
        <w:rPr>
          <w:rFonts w:hint="eastAsia" w:asciiTheme="minorHAnsi" w:hAnsiTheme="minorEastAsia" w:eastAsiaTheme="minorEastAsia"/>
          <w:sz w:val="28"/>
        </w:rPr>
        <w:t>附件</w:t>
      </w:r>
      <w:r>
        <w:rPr>
          <w:rFonts w:hint="eastAsia" w:asciiTheme="minorHAnsi" w:hAnsiTheme="minorHAnsi" w:eastAsiaTheme="minorEastAsia"/>
          <w:sz w:val="28"/>
        </w:rPr>
        <w:t>1</w:t>
      </w:r>
      <w:r>
        <w:rPr>
          <w:rFonts w:asciiTheme="minorHAnsi" w:hAnsiTheme="minorHAnsi" w:eastAsiaTheme="minorEastAsia"/>
          <w:sz w:val="28"/>
        </w:rPr>
        <w:t>3</w:t>
      </w:r>
      <w:r>
        <w:rPr>
          <w:rFonts w:hint="eastAsia" w:asciiTheme="minorHAnsi" w:hAnsiTheme="minorEastAsia" w:eastAsiaTheme="minorEastAsia"/>
          <w:sz w:val="28"/>
        </w:rPr>
        <w:t>技术保障措施</w:t>
      </w:r>
      <w:bookmarkEnd w:id="92"/>
    </w:p>
    <w:p>
      <w:pPr>
        <w:ind w:left="821" w:leftChars="342" w:firstLine="560" w:firstLineChars="200"/>
        <w:jc w:val="left"/>
        <w:rPr>
          <w:rFonts w:asciiTheme="minorHAnsi" w:hAnsiTheme="minorHAnsi" w:eastAsiaTheme="minorEastAsia"/>
          <w:sz w:val="28"/>
        </w:rPr>
      </w:pPr>
      <w:bookmarkStart w:id="93" w:name="_Toc10727_WPSOffice_Level1"/>
      <w:bookmarkStart w:id="94" w:name="_Toc2342_WPSOffice_Level1"/>
      <w:r>
        <w:rPr>
          <w:rFonts w:hint="eastAsia" w:asciiTheme="minorHAnsi" w:hAnsiTheme="minorEastAsia" w:eastAsiaTheme="minorEastAsia"/>
          <w:sz w:val="28"/>
        </w:rPr>
        <w:t>格式</w:t>
      </w:r>
      <w:r>
        <w:rPr>
          <w:rFonts w:hint="eastAsia" w:asciiTheme="minorHAnsi" w:hAnsiTheme="minorHAnsi" w:eastAsiaTheme="minorEastAsia"/>
          <w:sz w:val="28"/>
        </w:rPr>
        <w:t>1</w:t>
      </w:r>
      <w:r>
        <w:rPr>
          <w:rFonts w:asciiTheme="minorHAnsi" w:hAnsiTheme="minorHAnsi" w:eastAsiaTheme="minorEastAsia"/>
          <w:sz w:val="28"/>
        </w:rPr>
        <w:t>4</w:t>
      </w:r>
      <w:r>
        <w:rPr>
          <w:rFonts w:hint="eastAsia" w:asciiTheme="minorHAnsi" w:hAnsiTheme="minorEastAsia" w:eastAsiaTheme="minorEastAsia"/>
          <w:sz w:val="28"/>
        </w:rPr>
        <w:t>售后服务方案</w:t>
      </w:r>
      <w:bookmarkEnd w:id="93"/>
      <w:bookmarkEnd w:id="94"/>
    </w:p>
    <w:p>
      <w:pPr>
        <w:ind w:left="821" w:leftChars="342" w:firstLine="560" w:firstLineChars="200"/>
        <w:jc w:val="left"/>
        <w:rPr>
          <w:rFonts w:asciiTheme="minorHAnsi" w:hAnsiTheme="minorHAnsi" w:eastAsiaTheme="minorEastAsia"/>
          <w:sz w:val="28"/>
        </w:rPr>
      </w:pPr>
      <w:bookmarkStart w:id="95" w:name="_Toc7420_WPSOffice_Level2"/>
      <w:r>
        <w:rPr>
          <w:rFonts w:hint="eastAsia" w:asciiTheme="minorHAnsi" w:hAnsiTheme="minorEastAsia" w:eastAsiaTheme="minorEastAsia"/>
          <w:sz w:val="28"/>
        </w:rPr>
        <w:t>供应商认为需要加以说明的其他内容</w:t>
      </w:r>
      <w:bookmarkEnd w:id="95"/>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jc w:val="left"/>
        <w:rPr>
          <w:rFonts w:asciiTheme="minorHAnsi" w:hAnsiTheme="minorHAnsi" w:eastAsiaTheme="minorEastAsia"/>
          <w:sz w:val="28"/>
        </w:rPr>
      </w:pPr>
    </w:p>
    <w:p>
      <w:pPr>
        <w:ind w:firstLine="560" w:firstLineChars="200"/>
        <w:jc w:val="center"/>
        <w:rPr>
          <w:rFonts w:asciiTheme="minorHAnsi" w:hAnsiTheme="minorEastAsia" w:eastAsiaTheme="minorEastAsia"/>
          <w:sz w:val="28"/>
        </w:rPr>
      </w:pPr>
      <w:bookmarkStart w:id="96" w:name="_Toc12256_WPSOffice_Level2"/>
    </w:p>
    <w:p>
      <w:pPr>
        <w:ind w:firstLine="560" w:firstLineChars="200"/>
        <w:jc w:val="center"/>
        <w:rPr>
          <w:rFonts w:asciiTheme="minorHAnsi" w:hAnsiTheme="minorEastAsia" w:eastAsiaTheme="minorEastAsia"/>
          <w:sz w:val="28"/>
        </w:rPr>
      </w:pPr>
    </w:p>
    <w:p>
      <w:pPr>
        <w:ind w:firstLine="560" w:firstLineChars="200"/>
        <w:jc w:val="center"/>
        <w:rPr>
          <w:rFonts w:asciiTheme="minorHAnsi" w:hAnsiTheme="minorEastAsia" w:eastAsiaTheme="minorEastAsia"/>
          <w:sz w:val="28"/>
        </w:rPr>
      </w:pPr>
    </w:p>
    <w:p>
      <w:pPr>
        <w:ind w:firstLine="560" w:firstLineChars="200"/>
        <w:jc w:val="center"/>
        <w:rPr>
          <w:rFonts w:asciiTheme="minorHAnsi" w:hAnsiTheme="minorEastAsia" w:eastAsiaTheme="minorEastAsia"/>
          <w:sz w:val="28"/>
        </w:rPr>
      </w:pPr>
    </w:p>
    <w:p>
      <w:pPr>
        <w:ind w:firstLine="560" w:firstLineChars="200"/>
        <w:jc w:val="center"/>
        <w:rPr>
          <w:rFonts w:asciiTheme="minorHAnsi" w:hAnsiTheme="minorEastAsia" w:eastAsiaTheme="minorEastAsia"/>
          <w:sz w:val="28"/>
        </w:rPr>
      </w:pPr>
    </w:p>
    <w:p>
      <w:pPr>
        <w:ind w:firstLine="560" w:firstLineChars="200"/>
        <w:jc w:val="center"/>
        <w:rPr>
          <w:rFonts w:asciiTheme="minorHAnsi" w:hAnsiTheme="minorEastAsia" w:eastAsiaTheme="minorEastAsia"/>
          <w:sz w:val="28"/>
        </w:rPr>
      </w:pPr>
    </w:p>
    <w:p>
      <w:pPr>
        <w:rPr>
          <w:rFonts w:asciiTheme="minorHAnsi" w:hAnsiTheme="minorEastAsia" w:eastAsiaTheme="minorEastAsia"/>
          <w:sz w:val="28"/>
        </w:rPr>
      </w:pPr>
    </w:p>
    <w:p>
      <w:pPr>
        <w:ind w:firstLine="560" w:firstLineChars="200"/>
        <w:jc w:val="center"/>
        <w:rPr>
          <w:rFonts w:asciiTheme="minorHAnsi" w:hAnsiTheme="minorEastAsia" w:eastAsiaTheme="minorEastAsia"/>
          <w:sz w:val="28"/>
        </w:rPr>
      </w:pPr>
    </w:p>
    <w:p>
      <w:pPr>
        <w:ind w:firstLine="560" w:firstLineChars="200"/>
        <w:jc w:val="center"/>
        <w:rPr>
          <w:rFonts w:asciiTheme="minorHAnsi" w:hAnsiTheme="minorHAnsi" w:eastAsiaTheme="minorEastAsia"/>
          <w:sz w:val="28"/>
        </w:rPr>
      </w:pPr>
      <w:r>
        <w:rPr>
          <w:rFonts w:hint="eastAsia" w:asciiTheme="minorHAnsi" w:hAnsiTheme="minorEastAsia" w:eastAsiaTheme="minorEastAsia"/>
          <w:sz w:val="28"/>
        </w:rPr>
        <w:t>附件：投标文件封面（注明</w:t>
      </w:r>
      <w:r>
        <w:rPr>
          <w:rFonts w:hint="eastAsia" w:asciiTheme="minorHAnsi" w:hAnsiTheme="minorHAnsi" w:eastAsiaTheme="minorEastAsia"/>
          <w:sz w:val="28"/>
        </w:rPr>
        <w:t xml:space="preserve"> </w:t>
      </w:r>
      <w:r>
        <w:rPr>
          <w:rFonts w:hint="eastAsia" w:asciiTheme="minorHAnsi" w:hAnsiTheme="minorEastAsia" w:eastAsiaTheme="minorEastAsia"/>
          <w:sz w:val="28"/>
        </w:rPr>
        <w:t>正本或副本）</w:t>
      </w:r>
      <w:bookmarkEnd w:id="96"/>
    </w:p>
    <w:p>
      <w:pPr>
        <w:ind w:left="821" w:leftChars="342" w:firstLine="560" w:firstLineChars="200"/>
        <w:jc w:val="center"/>
        <w:rPr>
          <w:rFonts w:asciiTheme="minorHAnsi" w:hAnsiTheme="minorHAnsi" w:eastAsiaTheme="minorEastAsia"/>
          <w:sz w:val="28"/>
        </w:rPr>
      </w:pPr>
    </w:p>
    <w:p>
      <w:pPr>
        <w:ind w:left="821" w:leftChars="342" w:firstLine="560" w:firstLineChars="200"/>
        <w:jc w:val="center"/>
        <w:rPr>
          <w:rFonts w:asciiTheme="minorHAnsi" w:hAnsiTheme="minorHAnsi" w:eastAsiaTheme="minorEastAsia"/>
          <w:sz w:val="28"/>
        </w:rPr>
      </w:pPr>
    </w:p>
    <w:p>
      <w:pPr>
        <w:ind w:left="821" w:leftChars="342" w:firstLine="560" w:firstLineChars="200"/>
        <w:jc w:val="center"/>
        <w:rPr>
          <w:rFonts w:asciiTheme="minorHAnsi" w:hAnsiTheme="minorHAnsi" w:eastAsiaTheme="minorEastAsia"/>
          <w:sz w:val="28"/>
        </w:rPr>
      </w:pPr>
    </w:p>
    <w:p>
      <w:pPr>
        <w:ind w:left="821" w:leftChars="342" w:firstLine="560" w:firstLineChars="200"/>
        <w:jc w:val="center"/>
        <w:rPr>
          <w:rFonts w:asciiTheme="minorHAnsi" w:hAnsiTheme="minorHAnsi" w:eastAsiaTheme="minorEastAsia"/>
          <w:sz w:val="28"/>
        </w:rPr>
      </w:pPr>
    </w:p>
    <w:p>
      <w:pPr>
        <w:pStyle w:val="19"/>
        <w:jc w:val="center"/>
        <w:rPr>
          <w:rFonts w:asciiTheme="minorHAnsi" w:hAnsiTheme="minorHAnsi" w:eastAsiaTheme="minorEastAsia"/>
          <w:sz w:val="28"/>
          <w:szCs w:val="24"/>
        </w:rPr>
      </w:pPr>
    </w:p>
    <w:p>
      <w:pPr>
        <w:ind w:firstLine="560" w:firstLineChars="200"/>
        <w:jc w:val="center"/>
        <w:rPr>
          <w:rFonts w:asciiTheme="minorHAnsi" w:hAnsiTheme="minorHAnsi" w:eastAsiaTheme="minorEastAsia"/>
          <w:kern w:val="0"/>
          <w:sz w:val="28"/>
          <w:u w:val="single"/>
        </w:rPr>
      </w:pPr>
      <w:bookmarkStart w:id="97" w:name="_Toc3042_WPSOffice_Level1"/>
      <w:bookmarkStart w:id="98" w:name="_Toc15739_WPSOffice_Level1"/>
      <w:r>
        <w:rPr>
          <w:rFonts w:hint="eastAsia" w:asciiTheme="minorHAnsi" w:hAnsiTheme="minorEastAsia" w:eastAsiaTheme="minorEastAsia"/>
          <w:kern w:val="0"/>
          <w:sz w:val="28"/>
          <w:u w:val="single"/>
        </w:rPr>
        <w:t>项</w:t>
      </w:r>
      <w:r>
        <w:rPr>
          <w:rFonts w:hint="eastAsia" w:asciiTheme="minorHAnsi" w:hAnsiTheme="minorHAnsi" w:eastAsiaTheme="minorEastAsia"/>
          <w:kern w:val="0"/>
          <w:sz w:val="28"/>
          <w:u w:val="single"/>
        </w:rPr>
        <w:t xml:space="preserve"> </w:t>
      </w:r>
      <w:r>
        <w:rPr>
          <w:rFonts w:hint="eastAsia" w:asciiTheme="minorHAnsi" w:hAnsiTheme="minorEastAsia" w:eastAsiaTheme="minorEastAsia"/>
          <w:kern w:val="0"/>
          <w:sz w:val="28"/>
          <w:u w:val="single"/>
        </w:rPr>
        <w:t>目</w:t>
      </w:r>
      <w:bookmarkEnd w:id="97"/>
      <w:bookmarkEnd w:id="98"/>
    </w:p>
    <w:p>
      <w:pPr>
        <w:ind w:firstLine="560" w:firstLineChars="200"/>
        <w:jc w:val="center"/>
        <w:rPr>
          <w:rFonts w:asciiTheme="minorHAnsi" w:hAnsiTheme="minorHAnsi" w:eastAsiaTheme="minorEastAsia"/>
          <w:sz w:val="28"/>
        </w:rPr>
      </w:pPr>
      <w:bookmarkStart w:id="99" w:name="_Toc25028_WPSOffice_Level1"/>
      <w:bookmarkStart w:id="100" w:name="_Toc3017_WPSOffice_Level1"/>
      <w:r>
        <w:rPr>
          <w:rFonts w:asciiTheme="minorHAnsi" w:hAnsiTheme="minorEastAsia" w:eastAsiaTheme="minorEastAsia"/>
          <w:sz w:val="28"/>
        </w:rPr>
        <w:t>（投标文件）</w:t>
      </w:r>
      <w:bookmarkEnd w:id="99"/>
      <w:bookmarkEnd w:id="100"/>
    </w:p>
    <w:p>
      <w:pPr>
        <w:ind w:firstLine="560" w:firstLineChars="200"/>
        <w:jc w:val="center"/>
        <w:rPr>
          <w:rFonts w:asciiTheme="minorHAnsi" w:hAnsiTheme="minorHAnsi" w:eastAsiaTheme="minorEastAsia"/>
          <w:sz w:val="28"/>
        </w:rPr>
      </w:pPr>
    </w:p>
    <w:p>
      <w:pPr>
        <w:ind w:firstLine="560" w:firstLineChars="200"/>
        <w:jc w:val="center"/>
        <w:rPr>
          <w:rFonts w:asciiTheme="minorHAnsi" w:hAnsiTheme="minorHAnsi" w:eastAsiaTheme="minorEastAsia"/>
          <w:sz w:val="28"/>
        </w:rPr>
      </w:pPr>
    </w:p>
    <w:p>
      <w:pPr>
        <w:ind w:firstLine="560" w:firstLineChars="200"/>
        <w:jc w:val="center"/>
        <w:rPr>
          <w:rFonts w:asciiTheme="minorHAnsi" w:hAnsiTheme="minorHAnsi" w:eastAsiaTheme="minorEastAsia"/>
          <w:sz w:val="28"/>
        </w:rPr>
      </w:pPr>
    </w:p>
    <w:p>
      <w:pPr>
        <w:ind w:firstLine="560" w:firstLineChars="200"/>
        <w:jc w:val="center"/>
        <w:rPr>
          <w:rFonts w:asciiTheme="minorHAnsi" w:hAnsiTheme="minorHAnsi" w:eastAsiaTheme="minorEastAsia"/>
          <w:sz w:val="28"/>
        </w:rPr>
      </w:pPr>
    </w:p>
    <w:p>
      <w:pPr>
        <w:ind w:firstLine="560" w:firstLineChars="200"/>
        <w:jc w:val="center"/>
        <w:rPr>
          <w:rFonts w:asciiTheme="minorHAnsi" w:hAnsiTheme="minorHAnsi" w:eastAsiaTheme="minorEastAsia"/>
          <w:sz w:val="28"/>
        </w:rPr>
      </w:pPr>
    </w:p>
    <w:p>
      <w:pPr>
        <w:ind w:firstLine="560" w:firstLineChars="200"/>
        <w:jc w:val="center"/>
        <w:rPr>
          <w:rFonts w:asciiTheme="minorHAnsi" w:hAnsiTheme="minorHAnsi" w:eastAsiaTheme="minorEastAsia"/>
          <w:sz w:val="28"/>
          <w:u w:val="single"/>
        </w:rPr>
      </w:pPr>
      <w:r>
        <w:rPr>
          <w:rFonts w:asciiTheme="minorHAnsi" w:hAnsiTheme="minorEastAsia" w:eastAsiaTheme="minorEastAsia"/>
          <w:sz w:val="28"/>
        </w:rPr>
        <w:t>项目编号：</w:t>
      </w:r>
      <w:r>
        <w:rPr>
          <w:rFonts w:asciiTheme="minorHAnsi" w:hAnsiTheme="minorHAnsi" w:eastAsiaTheme="minorEastAsia"/>
          <w:sz w:val="28"/>
        </w:rPr>
        <w:t>_____________________________</w:t>
      </w:r>
    </w:p>
    <w:p>
      <w:pPr>
        <w:ind w:firstLine="560" w:firstLineChars="200"/>
        <w:jc w:val="center"/>
        <w:rPr>
          <w:rFonts w:asciiTheme="minorHAnsi" w:hAnsiTheme="minorHAnsi" w:eastAsiaTheme="minorEastAsia"/>
          <w:sz w:val="28"/>
          <w:u w:val="single"/>
        </w:rPr>
      </w:pPr>
      <w:r>
        <w:rPr>
          <w:rFonts w:asciiTheme="minorHAnsi" w:hAnsiTheme="minorEastAsia" w:eastAsiaTheme="minorEastAsia"/>
          <w:sz w:val="28"/>
        </w:rPr>
        <w:t>供应商（盖章）：</w:t>
      </w:r>
      <w:r>
        <w:rPr>
          <w:rFonts w:asciiTheme="minorHAnsi" w:hAnsiTheme="minorHAnsi" w:eastAsiaTheme="minorEastAsia"/>
          <w:sz w:val="28"/>
        </w:rPr>
        <w:t>_________________________</w:t>
      </w:r>
    </w:p>
    <w:p>
      <w:pPr>
        <w:ind w:firstLine="560" w:firstLineChars="200"/>
        <w:jc w:val="center"/>
        <w:rPr>
          <w:rFonts w:asciiTheme="minorHAnsi" w:hAnsiTheme="minorHAnsi" w:eastAsiaTheme="minorEastAsia"/>
          <w:sz w:val="28"/>
        </w:rPr>
      </w:pPr>
      <w:r>
        <w:rPr>
          <w:rFonts w:asciiTheme="minorHAnsi" w:hAnsiTheme="minorEastAsia" w:eastAsiaTheme="minorEastAsia"/>
          <w:sz w:val="28"/>
        </w:rPr>
        <w:t>法定代表人或授权委托人签字：</w:t>
      </w:r>
      <w:r>
        <w:rPr>
          <w:rFonts w:asciiTheme="minorHAnsi" w:hAnsiTheme="minorHAnsi" w:eastAsiaTheme="minorEastAsia"/>
          <w:sz w:val="28"/>
        </w:rPr>
        <w:t>____________</w:t>
      </w:r>
    </w:p>
    <w:p>
      <w:pPr>
        <w:ind w:firstLine="560" w:firstLineChars="200"/>
        <w:jc w:val="center"/>
        <w:rPr>
          <w:rFonts w:asciiTheme="minorHAnsi" w:hAnsiTheme="minorHAnsi" w:eastAsiaTheme="minorEastAsia"/>
          <w:sz w:val="28"/>
        </w:rPr>
      </w:pPr>
      <w:r>
        <w:rPr>
          <w:rFonts w:asciiTheme="minorHAnsi" w:hAnsiTheme="minorEastAsia" w:eastAsiaTheme="minorEastAsia"/>
          <w:sz w:val="28"/>
        </w:rPr>
        <w:t>投标日期：</w:t>
      </w:r>
      <w:r>
        <w:rPr>
          <w:rFonts w:hint="eastAsia" w:asciiTheme="minorHAnsi" w:hAnsiTheme="minorHAnsi" w:eastAsiaTheme="minorEastAsia"/>
          <w:sz w:val="28"/>
        </w:rPr>
        <w:t xml:space="preserve"> </w:t>
      </w:r>
      <w:r>
        <w:rPr>
          <w:rFonts w:asciiTheme="minorHAnsi" w:hAnsiTheme="minorHAnsi" w:eastAsiaTheme="minorEastAsia"/>
          <w:sz w:val="28"/>
        </w:rPr>
        <w:t>____________</w:t>
      </w:r>
      <w:r>
        <w:rPr>
          <w:rFonts w:asciiTheme="minorHAnsi" w:hAnsiTheme="minorEastAsia" w:eastAsiaTheme="minorEastAsia"/>
          <w:sz w:val="28"/>
        </w:rPr>
        <w:t>年</w:t>
      </w:r>
      <w:r>
        <w:rPr>
          <w:rFonts w:asciiTheme="minorHAnsi" w:hAnsiTheme="minorHAnsi" w:eastAsiaTheme="minorEastAsia"/>
          <w:sz w:val="28"/>
        </w:rPr>
        <w:t>_____</w:t>
      </w:r>
      <w:r>
        <w:rPr>
          <w:rFonts w:asciiTheme="minorHAnsi" w:hAnsiTheme="minorEastAsia" w:eastAsiaTheme="minorEastAsia"/>
          <w:sz w:val="28"/>
        </w:rPr>
        <w:t>月</w:t>
      </w:r>
      <w:r>
        <w:rPr>
          <w:rFonts w:asciiTheme="minorHAnsi" w:hAnsiTheme="minorHAnsi" w:eastAsiaTheme="minorEastAsia"/>
          <w:sz w:val="28"/>
        </w:rPr>
        <w:t>______</w:t>
      </w:r>
      <w:r>
        <w:rPr>
          <w:rFonts w:asciiTheme="minorHAnsi" w:hAnsiTheme="minorEastAsia" w:eastAsiaTheme="minorEastAsia"/>
          <w:sz w:val="28"/>
        </w:rPr>
        <w:t>日</w:t>
      </w:r>
    </w:p>
    <w:p>
      <w:pPr>
        <w:ind w:firstLine="560" w:firstLineChars="200"/>
        <w:jc w:val="left"/>
        <w:rPr>
          <w:rFonts w:asciiTheme="minorHAnsi" w:hAnsiTheme="minorHAnsi" w:eastAsiaTheme="minorEastAsia"/>
          <w:sz w:val="28"/>
        </w:rPr>
      </w:pPr>
      <w:r>
        <w:rPr>
          <w:rFonts w:asciiTheme="minorHAnsi" w:hAnsiTheme="minorHAnsi" w:eastAsiaTheme="minorEastAsia"/>
          <w:sz w:val="28"/>
        </w:rPr>
        <w:br w:type="page"/>
      </w:r>
    </w:p>
    <w:p>
      <w:pPr>
        <w:pStyle w:val="3"/>
        <w:spacing w:line="240" w:lineRule="auto"/>
        <w:ind w:firstLine="560" w:firstLineChars="200"/>
        <w:jc w:val="left"/>
        <w:rPr>
          <w:rFonts w:asciiTheme="minorHAnsi" w:hAnsiTheme="minorHAnsi" w:eastAsiaTheme="minorEastAsia"/>
          <w:b w:val="0"/>
          <w:szCs w:val="24"/>
        </w:rPr>
      </w:pPr>
      <w:bookmarkStart w:id="101" w:name="_Toc28106_WPSOffice_Level2"/>
      <w:bookmarkStart w:id="102" w:name="_Toc32391"/>
      <w:r>
        <w:rPr>
          <w:rFonts w:asciiTheme="minorHAnsi" w:hAnsiTheme="minorEastAsia" w:eastAsiaTheme="minorEastAsia"/>
          <w:b w:val="0"/>
          <w:szCs w:val="24"/>
        </w:rPr>
        <w:t>投标文件</w:t>
      </w:r>
      <w:r>
        <w:rPr>
          <w:rFonts w:hint="eastAsia" w:asciiTheme="minorHAnsi" w:hAnsiTheme="minorEastAsia" w:eastAsiaTheme="minorEastAsia"/>
          <w:b w:val="0"/>
          <w:szCs w:val="24"/>
        </w:rPr>
        <w:t>组成</w:t>
      </w:r>
      <w:bookmarkEnd w:id="101"/>
      <w:bookmarkEnd w:id="102"/>
    </w:p>
    <w:p>
      <w:pPr>
        <w:ind w:firstLine="560" w:firstLineChars="200"/>
        <w:jc w:val="left"/>
        <w:rPr>
          <w:rFonts w:asciiTheme="minorHAnsi" w:hAnsiTheme="minorHAnsi" w:eastAsiaTheme="minorEastAsia"/>
          <w:sz w:val="28"/>
        </w:rPr>
      </w:pPr>
      <w:bookmarkStart w:id="103" w:name="_Toc17520_WPSOffice_Level1"/>
      <w:bookmarkStart w:id="104" w:name="_Toc32390_WPSOffice_Level1"/>
      <w:r>
        <w:rPr>
          <w:rFonts w:hint="eastAsia" w:asciiTheme="minorHAnsi" w:hAnsiTheme="minorEastAsia" w:eastAsiaTheme="minorEastAsia"/>
          <w:sz w:val="28"/>
        </w:rPr>
        <w:t>附件</w:t>
      </w:r>
      <w:r>
        <w:rPr>
          <w:rFonts w:hint="eastAsia" w:asciiTheme="minorHAnsi" w:hAnsiTheme="minorHAnsi" w:eastAsiaTheme="minorEastAsia"/>
          <w:sz w:val="28"/>
        </w:rPr>
        <w:t>1.</w:t>
      </w:r>
      <w:r>
        <w:rPr>
          <w:rFonts w:hint="eastAsia" w:asciiTheme="minorHAnsi" w:hAnsiTheme="minorEastAsia" w:eastAsiaTheme="minorEastAsia"/>
          <w:sz w:val="28"/>
        </w:rPr>
        <w:t>供应商资格证明文件</w:t>
      </w:r>
      <w:bookmarkEnd w:id="103"/>
      <w:bookmarkEnd w:id="104"/>
      <w:r>
        <w:rPr>
          <w:rFonts w:hint="eastAsia" w:asciiTheme="minorHAnsi" w:hAnsiTheme="minorHAnsi" w:eastAsiaTheme="minorEastAsia"/>
          <w:sz w:val="28"/>
        </w:rPr>
        <w:tab/>
      </w:r>
    </w:p>
    <w:p>
      <w:pPr>
        <w:ind w:firstLine="560" w:firstLineChars="200"/>
        <w:jc w:val="left"/>
        <w:rPr>
          <w:rFonts w:asciiTheme="minorHAnsi" w:hAnsiTheme="minorHAnsi" w:eastAsiaTheme="minorEastAsia"/>
          <w:sz w:val="28"/>
        </w:rPr>
      </w:pPr>
      <w:bookmarkStart w:id="105" w:name="_Toc3996_WPSOffice_Level1"/>
      <w:bookmarkStart w:id="106" w:name="_Toc16218_WPSOffice_Level1"/>
      <w:r>
        <w:rPr>
          <w:rFonts w:hint="eastAsia" w:asciiTheme="minorHAnsi" w:hAnsiTheme="minorEastAsia" w:eastAsiaTheme="minorEastAsia"/>
          <w:sz w:val="28"/>
        </w:rPr>
        <w:t>附件</w:t>
      </w:r>
      <w:r>
        <w:rPr>
          <w:rFonts w:hint="eastAsia" w:asciiTheme="minorHAnsi" w:hAnsiTheme="minorHAnsi" w:eastAsiaTheme="minorEastAsia"/>
          <w:sz w:val="28"/>
        </w:rPr>
        <w:t>2.</w:t>
      </w:r>
      <w:r>
        <w:rPr>
          <w:rFonts w:hint="eastAsia" w:asciiTheme="minorHAnsi" w:hAnsiTheme="minorEastAsia" w:eastAsiaTheme="minorEastAsia"/>
          <w:sz w:val="28"/>
        </w:rPr>
        <w:t>投标函</w:t>
      </w:r>
      <w:bookmarkEnd w:id="105"/>
      <w:bookmarkEnd w:id="106"/>
      <w:r>
        <w:rPr>
          <w:rFonts w:hint="eastAsia" w:asciiTheme="minorHAnsi" w:hAnsiTheme="minorHAnsi" w:eastAsiaTheme="minorEastAsia"/>
          <w:sz w:val="28"/>
        </w:rPr>
        <w:tab/>
      </w:r>
    </w:p>
    <w:p>
      <w:pPr>
        <w:ind w:firstLine="560" w:firstLineChars="200"/>
        <w:jc w:val="left"/>
        <w:rPr>
          <w:rFonts w:asciiTheme="minorHAnsi" w:hAnsiTheme="minorHAnsi" w:eastAsiaTheme="minorEastAsia"/>
          <w:sz w:val="28"/>
        </w:rPr>
      </w:pPr>
      <w:bookmarkStart w:id="107" w:name="_Toc13868_WPSOffice_Level1"/>
      <w:bookmarkStart w:id="108" w:name="_Toc11628_WPSOffice_Level1"/>
      <w:r>
        <w:rPr>
          <w:rFonts w:hint="eastAsia" w:asciiTheme="minorHAnsi" w:hAnsiTheme="minorEastAsia" w:eastAsiaTheme="minorEastAsia"/>
          <w:sz w:val="28"/>
        </w:rPr>
        <w:t>附件</w:t>
      </w:r>
      <w:r>
        <w:rPr>
          <w:rFonts w:hint="eastAsia" w:asciiTheme="minorHAnsi" w:hAnsiTheme="minorHAnsi" w:eastAsiaTheme="minorEastAsia"/>
          <w:sz w:val="28"/>
        </w:rPr>
        <w:t>3.</w:t>
      </w:r>
      <w:r>
        <w:rPr>
          <w:rFonts w:hint="eastAsia" w:asciiTheme="minorHAnsi" w:hAnsiTheme="minorEastAsia" w:eastAsiaTheme="minorEastAsia"/>
          <w:sz w:val="28"/>
        </w:rPr>
        <w:t>法人证明及授权委托书</w:t>
      </w:r>
      <w:bookmarkEnd w:id="107"/>
      <w:bookmarkEnd w:id="108"/>
      <w:r>
        <w:rPr>
          <w:rFonts w:hint="eastAsia" w:asciiTheme="minorHAnsi" w:hAnsiTheme="minorHAnsi" w:eastAsiaTheme="minorEastAsia"/>
          <w:sz w:val="28"/>
        </w:rPr>
        <w:tab/>
      </w:r>
    </w:p>
    <w:p>
      <w:pPr>
        <w:ind w:firstLine="560" w:firstLineChars="200"/>
        <w:jc w:val="left"/>
        <w:rPr>
          <w:rFonts w:asciiTheme="minorHAnsi" w:hAnsiTheme="minorHAnsi" w:eastAsiaTheme="minorEastAsia"/>
          <w:sz w:val="28"/>
        </w:rPr>
      </w:pPr>
      <w:bookmarkStart w:id="109" w:name="_Toc22643_WPSOffice_Level1"/>
      <w:bookmarkStart w:id="110" w:name="_Toc20471_WPSOffice_Level1"/>
      <w:r>
        <w:rPr>
          <w:rFonts w:hint="eastAsia" w:asciiTheme="minorHAnsi" w:hAnsiTheme="minorEastAsia" w:eastAsiaTheme="minorEastAsia"/>
          <w:sz w:val="28"/>
        </w:rPr>
        <w:t>附件</w:t>
      </w:r>
      <w:r>
        <w:rPr>
          <w:rFonts w:hint="eastAsia" w:asciiTheme="minorHAnsi" w:hAnsiTheme="minorHAnsi" w:eastAsiaTheme="minorEastAsia"/>
          <w:sz w:val="28"/>
        </w:rPr>
        <w:t>4.</w:t>
      </w:r>
      <w:r>
        <w:rPr>
          <w:rFonts w:hint="eastAsia" w:asciiTheme="minorHAnsi" w:hAnsiTheme="minorEastAsia" w:eastAsiaTheme="minorEastAsia"/>
          <w:sz w:val="28"/>
        </w:rPr>
        <w:t>供应商一览表</w:t>
      </w:r>
      <w:bookmarkEnd w:id="109"/>
      <w:bookmarkEnd w:id="110"/>
      <w:r>
        <w:rPr>
          <w:rFonts w:hint="eastAsia" w:asciiTheme="minorHAnsi" w:hAnsiTheme="minorHAnsi" w:eastAsiaTheme="minorEastAsia"/>
          <w:sz w:val="28"/>
        </w:rPr>
        <w:tab/>
      </w:r>
    </w:p>
    <w:p>
      <w:pPr>
        <w:ind w:firstLine="560" w:firstLineChars="200"/>
        <w:jc w:val="left"/>
        <w:rPr>
          <w:rFonts w:asciiTheme="minorHAnsi" w:hAnsiTheme="minorHAnsi" w:eastAsiaTheme="minorEastAsia"/>
          <w:sz w:val="28"/>
        </w:rPr>
      </w:pPr>
      <w:bookmarkStart w:id="111" w:name="_Toc25876_WPSOffice_Level1"/>
      <w:bookmarkStart w:id="112" w:name="_Toc26328_WPSOffice_Level1"/>
      <w:r>
        <w:rPr>
          <w:rFonts w:hint="eastAsia" w:asciiTheme="minorHAnsi" w:hAnsiTheme="minorEastAsia" w:eastAsiaTheme="minorEastAsia"/>
          <w:sz w:val="28"/>
        </w:rPr>
        <w:t>附件</w:t>
      </w:r>
      <w:r>
        <w:rPr>
          <w:rFonts w:hint="eastAsia" w:asciiTheme="minorHAnsi" w:hAnsiTheme="minorHAnsi" w:eastAsiaTheme="minorEastAsia"/>
          <w:sz w:val="28"/>
        </w:rPr>
        <w:t>5.</w:t>
      </w:r>
      <w:r>
        <w:rPr>
          <w:rFonts w:hint="eastAsia" w:asciiTheme="minorHAnsi" w:hAnsiTheme="minorEastAsia" w:eastAsiaTheme="minorEastAsia"/>
          <w:sz w:val="28"/>
        </w:rPr>
        <w:t>医院院内采购投标及履约承诺函</w:t>
      </w:r>
      <w:bookmarkEnd w:id="111"/>
      <w:bookmarkEnd w:id="112"/>
      <w:r>
        <w:rPr>
          <w:rFonts w:hint="eastAsia" w:asciiTheme="minorHAnsi" w:hAnsiTheme="minorHAnsi" w:eastAsiaTheme="minorEastAsia"/>
          <w:sz w:val="28"/>
        </w:rPr>
        <w:tab/>
      </w:r>
    </w:p>
    <w:p>
      <w:pPr>
        <w:ind w:firstLine="560" w:firstLineChars="200"/>
        <w:jc w:val="left"/>
        <w:rPr>
          <w:rFonts w:asciiTheme="minorHAnsi" w:hAnsiTheme="minorHAnsi" w:eastAsiaTheme="minorEastAsia"/>
          <w:sz w:val="28"/>
        </w:rPr>
      </w:pPr>
      <w:bookmarkStart w:id="113" w:name="_Toc3522_WPSOffice_Level1"/>
      <w:bookmarkStart w:id="114" w:name="_Toc3933_WPSOffice_Level1"/>
      <w:r>
        <w:rPr>
          <w:rFonts w:hint="eastAsia" w:asciiTheme="minorHAnsi" w:hAnsiTheme="minorEastAsia" w:eastAsiaTheme="minorEastAsia"/>
          <w:sz w:val="28"/>
        </w:rPr>
        <w:t>附件</w:t>
      </w:r>
      <w:r>
        <w:rPr>
          <w:rFonts w:hint="eastAsia" w:asciiTheme="minorHAnsi" w:hAnsiTheme="minorHAnsi" w:eastAsiaTheme="minorEastAsia"/>
          <w:sz w:val="28"/>
        </w:rPr>
        <w:t>6.</w:t>
      </w:r>
      <w:r>
        <w:rPr>
          <w:rFonts w:hint="eastAsia" w:asciiTheme="minorHAnsi" w:hAnsiTheme="minorEastAsia" w:eastAsiaTheme="minorEastAsia"/>
          <w:sz w:val="28"/>
        </w:rPr>
        <w:t>分项报价清单表</w:t>
      </w:r>
      <w:bookmarkEnd w:id="113"/>
      <w:bookmarkEnd w:id="114"/>
      <w:r>
        <w:rPr>
          <w:rFonts w:hint="eastAsia" w:asciiTheme="minorHAnsi" w:hAnsiTheme="minorHAnsi" w:eastAsiaTheme="minorEastAsia"/>
          <w:sz w:val="28"/>
        </w:rPr>
        <w:tab/>
      </w:r>
    </w:p>
    <w:p>
      <w:pPr>
        <w:ind w:firstLine="560" w:firstLineChars="200"/>
        <w:jc w:val="left"/>
        <w:rPr>
          <w:rFonts w:asciiTheme="minorHAnsi" w:hAnsiTheme="minorHAnsi" w:eastAsiaTheme="minorEastAsia"/>
          <w:sz w:val="28"/>
        </w:rPr>
      </w:pPr>
      <w:bookmarkStart w:id="115" w:name="_Toc21572_WPSOffice_Level1"/>
      <w:bookmarkStart w:id="116" w:name="_Toc27960_WPSOffice_Level1"/>
      <w:r>
        <w:rPr>
          <w:rFonts w:hint="eastAsia" w:asciiTheme="minorHAnsi" w:hAnsiTheme="minorEastAsia" w:eastAsiaTheme="minorEastAsia"/>
          <w:sz w:val="28"/>
        </w:rPr>
        <w:t>附件</w:t>
      </w:r>
      <w:r>
        <w:rPr>
          <w:rFonts w:hint="eastAsia" w:asciiTheme="minorHAnsi" w:hAnsiTheme="minorHAnsi" w:eastAsiaTheme="minorEastAsia"/>
          <w:sz w:val="28"/>
        </w:rPr>
        <w:t>7.</w:t>
      </w:r>
      <w:r>
        <w:rPr>
          <w:rFonts w:hint="eastAsia" w:asciiTheme="minorHAnsi" w:hAnsiTheme="minorEastAsia" w:eastAsiaTheme="minorEastAsia"/>
          <w:sz w:val="28"/>
        </w:rPr>
        <w:t>货物说明一览表</w:t>
      </w:r>
      <w:bookmarkEnd w:id="115"/>
      <w:bookmarkEnd w:id="116"/>
      <w:r>
        <w:rPr>
          <w:rFonts w:hint="eastAsia" w:asciiTheme="minorHAnsi" w:hAnsiTheme="minorHAnsi" w:eastAsiaTheme="minorEastAsia"/>
          <w:sz w:val="28"/>
        </w:rPr>
        <w:tab/>
      </w:r>
    </w:p>
    <w:p>
      <w:pPr>
        <w:ind w:firstLine="560" w:firstLineChars="200"/>
        <w:jc w:val="left"/>
        <w:rPr>
          <w:rFonts w:asciiTheme="minorHAnsi" w:hAnsiTheme="minorHAnsi" w:eastAsiaTheme="minorEastAsia"/>
          <w:sz w:val="28"/>
        </w:rPr>
      </w:pPr>
      <w:bookmarkStart w:id="117" w:name="_Toc30812_WPSOffice_Level1"/>
      <w:bookmarkStart w:id="118" w:name="_Toc12993_WPSOffice_Level1"/>
      <w:r>
        <w:rPr>
          <w:rFonts w:hint="eastAsia" w:asciiTheme="minorHAnsi" w:hAnsiTheme="minorEastAsia" w:eastAsiaTheme="minorEastAsia"/>
          <w:sz w:val="28"/>
        </w:rPr>
        <w:t>附件</w:t>
      </w:r>
      <w:r>
        <w:rPr>
          <w:rFonts w:hint="eastAsia" w:asciiTheme="minorHAnsi" w:hAnsiTheme="minorHAnsi" w:eastAsiaTheme="minorEastAsia"/>
          <w:sz w:val="28"/>
        </w:rPr>
        <w:t>8.</w:t>
      </w:r>
      <w:r>
        <w:rPr>
          <w:rFonts w:hint="eastAsia" w:asciiTheme="minorHAnsi" w:hAnsiTheme="minorEastAsia" w:eastAsiaTheme="minorEastAsia"/>
          <w:sz w:val="28"/>
        </w:rPr>
        <w:t>商务条款承诺书</w:t>
      </w:r>
      <w:bookmarkEnd w:id="117"/>
      <w:bookmarkEnd w:id="118"/>
      <w:r>
        <w:rPr>
          <w:rFonts w:hint="eastAsia" w:asciiTheme="minorHAnsi" w:hAnsiTheme="minorHAnsi" w:eastAsiaTheme="minorEastAsia"/>
          <w:sz w:val="28"/>
        </w:rPr>
        <w:tab/>
      </w:r>
    </w:p>
    <w:p>
      <w:pPr>
        <w:ind w:firstLine="560" w:firstLineChars="200"/>
        <w:jc w:val="left"/>
        <w:rPr>
          <w:rFonts w:asciiTheme="minorHAnsi" w:hAnsiTheme="minorHAnsi" w:eastAsiaTheme="minorEastAsia"/>
          <w:sz w:val="28"/>
        </w:rPr>
      </w:pPr>
      <w:bookmarkStart w:id="119" w:name="_Toc9491_WPSOffice_Level1"/>
      <w:bookmarkStart w:id="120" w:name="_Toc26906_WPSOffice_Level1"/>
      <w:r>
        <w:rPr>
          <w:rFonts w:hint="eastAsia" w:asciiTheme="minorHAnsi" w:hAnsiTheme="minorEastAsia" w:eastAsiaTheme="minorEastAsia"/>
          <w:sz w:val="28"/>
        </w:rPr>
        <w:t>附件</w:t>
      </w:r>
      <w:r>
        <w:rPr>
          <w:rFonts w:hint="eastAsia" w:asciiTheme="minorHAnsi" w:hAnsiTheme="minorHAnsi" w:eastAsiaTheme="minorEastAsia"/>
          <w:sz w:val="28"/>
        </w:rPr>
        <w:t>9.</w:t>
      </w:r>
      <w:r>
        <w:rPr>
          <w:rFonts w:hint="eastAsia" w:asciiTheme="minorHAnsi" w:hAnsiTheme="minorEastAsia" w:eastAsiaTheme="minorEastAsia"/>
          <w:sz w:val="28"/>
        </w:rPr>
        <w:t>业绩清单</w:t>
      </w:r>
      <w:bookmarkEnd w:id="119"/>
      <w:bookmarkEnd w:id="120"/>
      <w:r>
        <w:rPr>
          <w:rFonts w:hint="eastAsia" w:asciiTheme="minorHAnsi" w:hAnsiTheme="minorHAnsi" w:eastAsiaTheme="minorEastAsia"/>
          <w:sz w:val="28"/>
        </w:rPr>
        <w:tab/>
      </w:r>
    </w:p>
    <w:p>
      <w:pPr>
        <w:ind w:firstLine="560" w:firstLineChars="200"/>
        <w:jc w:val="left"/>
        <w:rPr>
          <w:rFonts w:asciiTheme="minorHAnsi" w:hAnsiTheme="minorHAnsi" w:eastAsiaTheme="minorEastAsia"/>
          <w:sz w:val="28"/>
        </w:rPr>
      </w:pPr>
      <w:bookmarkStart w:id="121" w:name="_Toc31050_WPSOffice_Level1"/>
      <w:bookmarkStart w:id="122" w:name="_Toc8066_WPSOffice_Level1"/>
      <w:r>
        <w:rPr>
          <w:rFonts w:hint="eastAsia" w:asciiTheme="minorHAnsi" w:hAnsiTheme="minorEastAsia" w:eastAsiaTheme="minorEastAsia"/>
          <w:sz w:val="28"/>
        </w:rPr>
        <w:t>附件</w:t>
      </w:r>
      <w:r>
        <w:rPr>
          <w:rFonts w:hint="eastAsia" w:asciiTheme="minorHAnsi" w:hAnsiTheme="minorHAnsi" w:eastAsiaTheme="minorEastAsia"/>
          <w:sz w:val="28"/>
        </w:rPr>
        <w:t>10.</w:t>
      </w:r>
      <w:r>
        <w:rPr>
          <w:rFonts w:hint="eastAsia" w:asciiTheme="minorHAnsi" w:hAnsiTheme="minorEastAsia" w:eastAsiaTheme="minorEastAsia"/>
          <w:sz w:val="28"/>
        </w:rPr>
        <w:t>履约评价</w:t>
      </w:r>
      <w:bookmarkEnd w:id="121"/>
      <w:bookmarkEnd w:id="122"/>
      <w:r>
        <w:rPr>
          <w:rFonts w:hint="eastAsia" w:asciiTheme="minorHAnsi" w:hAnsiTheme="minorHAnsi" w:eastAsiaTheme="minorEastAsia"/>
          <w:sz w:val="28"/>
        </w:rPr>
        <w:tab/>
      </w:r>
    </w:p>
    <w:p>
      <w:pPr>
        <w:ind w:firstLine="560" w:firstLineChars="200"/>
        <w:jc w:val="left"/>
        <w:rPr>
          <w:rFonts w:asciiTheme="minorHAnsi" w:hAnsiTheme="minorHAnsi" w:eastAsiaTheme="minorEastAsia"/>
          <w:sz w:val="28"/>
        </w:rPr>
      </w:pPr>
      <w:bookmarkStart w:id="123" w:name="_Toc8199_WPSOffice_Level1"/>
      <w:bookmarkStart w:id="124" w:name="_Toc6303_WPSOffice_Level1"/>
      <w:r>
        <w:rPr>
          <w:rFonts w:hint="eastAsia" w:asciiTheme="minorHAnsi" w:hAnsiTheme="minorEastAsia" w:eastAsiaTheme="minorEastAsia"/>
          <w:sz w:val="28"/>
        </w:rPr>
        <w:t>附件</w:t>
      </w:r>
      <w:r>
        <w:rPr>
          <w:rFonts w:hint="eastAsia" w:asciiTheme="minorHAnsi" w:hAnsiTheme="minorHAnsi" w:eastAsiaTheme="minorEastAsia"/>
          <w:sz w:val="28"/>
        </w:rPr>
        <w:t>1</w:t>
      </w:r>
      <w:r>
        <w:rPr>
          <w:rFonts w:asciiTheme="minorHAnsi" w:hAnsiTheme="minorHAnsi" w:eastAsiaTheme="minorEastAsia"/>
          <w:sz w:val="28"/>
        </w:rPr>
        <w:t>1</w:t>
      </w:r>
      <w:r>
        <w:rPr>
          <w:rFonts w:hint="eastAsia" w:asciiTheme="minorHAnsi" w:hAnsiTheme="minorHAnsi" w:eastAsiaTheme="minorEastAsia"/>
          <w:sz w:val="28"/>
        </w:rPr>
        <w:t>.</w:t>
      </w:r>
      <w:r>
        <w:rPr>
          <w:rFonts w:hint="eastAsia" w:asciiTheme="minorHAnsi" w:hAnsiTheme="minorEastAsia" w:eastAsiaTheme="minorEastAsia"/>
          <w:sz w:val="28"/>
        </w:rPr>
        <w:t>资质、资格证书及授权证明文件（可选）</w:t>
      </w:r>
      <w:bookmarkEnd w:id="123"/>
      <w:bookmarkEnd w:id="124"/>
    </w:p>
    <w:p>
      <w:pPr>
        <w:ind w:firstLine="560" w:firstLineChars="200"/>
        <w:jc w:val="left"/>
        <w:rPr>
          <w:rFonts w:asciiTheme="minorHAnsi" w:hAnsiTheme="minorHAnsi" w:eastAsiaTheme="minorEastAsia"/>
          <w:sz w:val="28"/>
        </w:rPr>
      </w:pPr>
      <w:bookmarkStart w:id="125" w:name="_Toc6643_WPSOffice_Level1"/>
      <w:bookmarkStart w:id="126" w:name="_Toc12344_WPSOffice_Level1"/>
      <w:r>
        <w:rPr>
          <w:rFonts w:hint="eastAsia" w:asciiTheme="minorHAnsi" w:hAnsiTheme="minorEastAsia" w:eastAsiaTheme="minorEastAsia"/>
          <w:sz w:val="28"/>
        </w:rPr>
        <w:t>附件</w:t>
      </w:r>
      <w:r>
        <w:rPr>
          <w:rFonts w:hint="eastAsia" w:asciiTheme="minorHAnsi" w:hAnsiTheme="minorHAnsi" w:eastAsiaTheme="minorEastAsia"/>
          <w:sz w:val="28"/>
        </w:rPr>
        <w:t>1</w:t>
      </w:r>
      <w:r>
        <w:rPr>
          <w:rFonts w:asciiTheme="minorHAnsi" w:hAnsiTheme="minorHAnsi" w:eastAsiaTheme="minorEastAsia"/>
          <w:sz w:val="28"/>
        </w:rPr>
        <w:t>2</w:t>
      </w:r>
      <w:r>
        <w:rPr>
          <w:rFonts w:hint="eastAsia" w:asciiTheme="minorHAnsi" w:hAnsiTheme="minorHAnsi" w:eastAsiaTheme="minorEastAsia"/>
          <w:sz w:val="28"/>
        </w:rPr>
        <w:t>.</w:t>
      </w:r>
      <w:r>
        <w:rPr>
          <w:rFonts w:hint="eastAsia" w:asciiTheme="minorHAnsi" w:hAnsiTheme="minorEastAsia" w:eastAsiaTheme="minorEastAsia"/>
          <w:sz w:val="28"/>
        </w:rPr>
        <w:t>技术规格偏离表</w:t>
      </w:r>
      <w:bookmarkEnd w:id="125"/>
      <w:bookmarkEnd w:id="126"/>
      <w:r>
        <w:rPr>
          <w:rFonts w:hint="eastAsia" w:asciiTheme="minorHAnsi" w:hAnsiTheme="minorHAnsi" w:eastAsiaTheme="minorEastAsia"/>
          <w:sz w:val="28"/>
        </w:rPr>
        <w:tab/>
      </w:r>
    </w:p>
    <w:p>
      <w:pPr>
        <w:ind w:firstLine="560" w:firstLineChars="200"/>
        <w:jc w:val="left"/>
        <w:rPr>
          <w:rFonts w:asciiTheme="minorHAnsi" w:hAnsiTheme="minorHAnsi" w:eastAsiaTheme="minorEastAsia"/>
          <w:sz w:val="28"/>
        </w:rPr>
      </w:pPr>
      <w:bookmarkStart w:id="127" w:name="_Toc680_WPSOffice_Level1"/>
      <w:bookmarkStart w:id="128" w:name="_Toc19935_WPSOffice_Level1"/>
      <w:r>
        <w:rPr>
          <w:rFonts w:hint="eastAsia" w:asciiTheme="minorHAnsi" w:hAnsiTheme="minorEastAsia" w:eastAsiaTheme="minorEastAsia"/>
          <w:sz w:val="28"/>
        </w:rPr>
        <w:t>附件</w:t>
      </w:r>
      <w:r>
        <w:rPr>
          <w:rFonts w:hint="eastAsia" w:asciiTheme="minorHAnsi" w:hAnsiTheme="minorHAnsi" w:eastAsiaTheme="minorEastAsia"/>
          <w:sz w:val="28"/>
        </w:rPr>
        <w:t>1</w:t>
      </w:r>
      <w:r>
        <w:rPr>
          <w:rFonts w:asciiTheme="minorHAnsi" w:hAnsiTheme="minorHAnsi" w:eastAsiaTheme="minorEastAsia"/>
          <w:sz w:val="28"/>
        </w:rPr>
        <w:t>3</w:t>
      </w:r>
      <w:r>
        <w:rPr>
          <w:rFonts w:hint="eastAsia" w:asciiTheme="minorHAnsi" w:hAnsiTheme="minorEastAsia" w:eastAsiaTheme="minorEastAsia"/>
          <w:sz w:val="28"/>
        </w:rPr>
        <w:t>技术保障措施</w:t>
      </w:r>
      <w:bookmarkEnd w:id="127"/>
      <w:bookmarkEnd w:id="128"/>
      <w:r>
        <w:rPr>
          <w:rFonts w:hint="eastAsia" w:asciiTheme="minorHAnsi" w:hAnsiTheme="minorHAnsi" w:eastAsiaTheme="minorEastAsia"/>
          <w:sz w:val="28"/>
        </w:rPr>
        <w:tab/>
      </w:r>
    </w:p>
    <w:p>
      <w:pPr>
        <w:ind w:firstLine="560" w:firstLineChars="200"/>
        <w:jc w:val="left"/>
        <w:rPr>
          <w:rFonts w:asciiTheme="minorHAnsi" w:hAnsiTheme="minorHAnsi" w:eastAsiaTheme="minorEastAsia"/>
          <w:sz w:val="28"/>
        </w:rPr>
      </w:pPr>
      <w:bookmarkStart w:id="129" w:name="_Toc28939_WPSOffice_Level1"/>
      <w:bookmarkStart w:id="130" w:name="_Toc31426_WPSOffice_Level1"/>
      <w:r>
        <w:rPr>
          <w:rFonts w:hint="eastAsia" w:asciiTheme="minorHAnsi" w:hAnsiTheme="minorEastAsia" w:eastAsiaTheme="minorEastAsia"/>
          <w:sz w:val="28"/>
        </w:rPr>
        <w:t>附件</w:t>
      </w:r>
      <w:r>
        <w:rPr>
          <w:rFonts w:hint="eastAsia" w:asciiTheme="minorHAnsi" w:hAnsiTheme="minorHAnsi" w:eastAsiaTheme="minorEastAsia"/>
          <w:sz w:val="28"/>
        </w:rPr>
        <w:t>1</w:t>
      </w:r>
      <w:r>
        <w:rPr>
          <w:rFonts w:asciiTheme="minorHAnsi" w:hAnsiTheme="minorHAnsi" w:eastAsiaTheme="minorEastAsia"/>
          <w:sz w:val="28"/>
        </w:rPr>
        <w:t>4</w:t>
      </w:r>
      <w:r>
        <w:rPr>
          <w:rFonts w:hint="eastAsia" w:asciiTheme="minorHAnsi" w:hAnsiTheme="minorHAnsi" w:eastAsiaTheme="minorEastAsia"/>
          <w:sz w:val="28"/>
        </w:rPr>
        <w:t>.</w:t>
      </w:r>
      <w:r>
        <w:rPr>
          <w:rFonts w:hint="eastAsia" w:asciiTheme="minorHAnsi" w:hAnsiTheme="minorEastAsia" w:eastAsiaTheme="minorEastAsia"/>
          <w:sz w:val="28"/>
        </w:rPr>
        <w:t>售后服务方案</w:t>
      </w:r>
      <w:bookmarkEnd w:id="129"/>
      <w:bookmarkEnd w:id="130"/>
      <w:r>
        <w:rPr>
          <w:rFonts w:hint="eastAsia" w:asciiTheme="minorHAnsi" w:hAnsiTheme="minorHAnsi" w:eastAsiaTheme="minorEastAsia"/>
          <w:sz w:val="28"/>
        </w:rPr>
        <w:tab/>
      </w:r>
    </w:p>
    <w:p>
      <w:pPr>
        <w:ind w:firstLine="560" w:firstLineChars="200"/>
        <w:jc w:val="left"/>
        <w:rPr>
          <w:rStyle w:val="41"/>
          <w:rFonts w:cs="宋体" w:asciiTheme="minorHAnsi" w:hAnsiTheme="minorHAnsi" w:eastAsiaTheme="minorEastAsia"/>
          <w:b w:val="0"/>
        </w:rPr>
      </w:pPr>
      <w:bookmarkStart w:id="131" w:name="_Toc2307_WPSOffice_Level1"/>
      <w:bookmarkStart w:id="132" w:name="_Toc26766_WPSOffice_Level1"/>
      <w:r>
        <w:rPr>
          <w:rFonts w:hint="eastAsia" w:asciiTheme="minorHAnsi" w:hAnsiTheme="minorEastAsia" w:eastAsiaTheme="minorEastAsia"/>
          <w:sz w:val="28"/>
        </w:rPr>
        <w:t>附件</w:t>
      </w:r>
      <w:r>
        <w:rPr>
          <w:rFonts w:hint="eastAsia" w:asciiTheme="minorHAnsi" w:hAnsiTheme="minorHAnsi" w:eastAsiaTheme="minorEastAsia"/>
          <w:sz w:val="28"/>
        </w:rPr>
        <w:t>1</w:t>
      </w:r>
      <w:r>
        <w:rPr>
          <w:rFonts w:asciiTheme="minorHAnsi" w:hAnsiTheme="minorHAnsi" w:eastAsiaTheme="minorEastAsia"/>
          <w:sz w:val="28"/>
        </w:rPr>
        <w:t>5</w:t>
      </w:r>
      <w:r>
        <w:rPr>
          <w:rFonts w:hint="eastAsia" w:asciiTheme="minorHAnsi" w:hAnsiTheme="minorHAnsi" w:eastAsiaTheme="minorEastAsia"/>
          <w:sz w:val="28"/>
        </w:rPr>
        <w:t>.</w:t>
      </w:r>
      <w:r>
        <w:rPr>
          <w:rFonts w:hint="eastAsia" w:asciiTheme="minorHAnsi" w:hAnsiTheme="minorEastAsia" w:eastAsiaTheme="minorEastAsia"/>
          <w:sz w:val="28"/>
        </w:rPr>
        <w:t>投标报名表</w:t>
      </w:r>
      <w:r>
        <w:rPr>
          <w:rFonts w:hint="eastAsia" w:asciiTheme="minorHAnsi" w:hAnsiTheme="minorHAnsi" w:eastAsiaTheme="minorEastAsia"/>
          <w:sz w:val="28"/>
        </w:rPr>
        <w:tab/>
      </w:r>
      <w:r>
        <w:rPr>
          <w:rFonts w:asciiTheme="minorHAnsi" w:hAnsiTheme="minorHAnsi" w:eastAsiaTheme="minorEastAsia"/>
          <w:sz w:val="28"/>
        </w:rPr>
        <w:br w:type="page"/>
      </w:r>
      <w:r>
        <w:rPr>
          <w:rStyle w:val="40"/>
          <w:rFonts w:hint="eastAsia" w:asciiTheme="minorHAnsi" w:hAnsiTheme="minorEastAsia" w:eastAsiaTheme="minorEastAsia"/>
          <w:b w:val="0"/>
          <w:sz w:val="28"/>
        </w:rPr>
        <w:t>附件</w:t>
      </w:r>
      <w:r>
        <w:rPr>
          <w:rStyle w:val="40"/>
          <w:rFonts w:hint="eastAsia" w:asciiTheme="minorHAnsi" w:hAnsiTheme="minorHAnsi" w:eastAsiaTheme="minorEastAsia"/>
          <w:b w:val="0"/>
          <w:sz w:val="28"/>
        </w:rPr>
        <w:t>1.</w:t>
      </w:r>
      <w:r>
        <w:rPr>
          <w:rStyle w:val="40"/>
          <w:rFonts w:hint="eastAsia" w:asciiTheme="minorHAnsi" w:hAnsiTheme="minorEastAsia" w:eastAsiaTheme="minorEastAsia"/>
          <w:b w:val="0"/>
          <w:sz w:val="28"/>
        </w:rPr>
        <w:t>供应商资格证明文件</w:t>
      </w:r>
      <w:bookmarkEnd w:id="131"/>
      <w:bookmarkEnd w:id="132"/>
    </w:p>
    <w:p>
      <w:pPr>
        <w:ind w:firstLine="560" w:firstLineChars="200"/>
        <w:jc w:val="left"/>
        <w:rPr>
          <w:rFonts w:cs="宋体" w:asciiTheme="minorHAnsi" w:hAnsiTheme="minorHAnsi" w:eastAsiaTheme="minorEastAsia"/>
          <w:bCs/>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ind w:firstLine="560" w:firstLineChars="200"/>
        <w:jc w:val="left"/>
        <w:rPr>
          <w:rFonts w:cs="宋体" w:asciiTheme="minorHAnsi" w:hAnsiTheme="minorHAnsi" w:eastAsiaTheme="minorEastAsia"/>
          <w:bCs/>
          <w:sz w:val="28"/>
        </w:rPr>
      </w:pPr>
      <w:r>
        <w:rPr>
          <w:rFonts w:hint="eastAsia" w:cs="宋体" w:asciiTheme="minorHAnsi" w:hAnsiTheme="minorEastAsia" w:eastAsiaTheme="minorEastAsia"/>
          <w:sz w:val="28"/>
        </w:rPr>
        <w:t>包号：</w:t>
      </w:r>
    </w:p>
    <w:p>
      <w:pPr>
        <w:ind w:firstLine="560" w:firstLineChars="200"/>
        <w:jc w:val="left"/>
        <w:rPr>
          <w:rFonts w:cs="宋体" w:asciiTheme="minorHAnsi" w:hAnsiTheme="minorHAnsi" w:eastAsiaTheme="minorEastAsia"/>
          <w:bCs/>
          <w:sz w:val="28"/>
        </w:rPr>
      </w:pP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1</w:t>
      </w:r>
      <w:r>
        <w:rPr>
          <w:rFonts w:hint="eastAsia" w:cs="宋体" w:asciiTheme="minorHAnsi" w:hAnsiTheme="minorEastAsia" w:eastAsiaTheme="minorEastAsia"/>
          <w:sz w:val="28"/>
        </w:rPr>
        <w:t>）工商营业执照扫描件；</w:t>
      </w: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2</w:t>
      </w:r>
      <w:r>
        <w:rPr>
          <w:rFonts w:hint="eastAsia" w:cs="宋体" w:asciiTheme="minorHAnsi" w:hAnsiTheme="minorEastAsia" w:eastAsiaTheme="minorEastAsia"/>
          <w:sz w:val="28"/>
        </w:rPr>
        <w:t>）提供招标公告中关于供应商资格要求的相关资格证明文件扫描件并加盖公章。</w:t>
      </w:r>
      <w:bookmarkStart w:id="133" w:name="_Toc15483"/>
      <w:bookmarkStart w:id="134" w:name="_Toc17777_WPSOffice_Level1"/>
      <w:bookmarkStart w:id="135" w:name="_Toc27695_WPSOffice_Level1"/>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jc w:val="left"/>
        <w:rPr>
          <w:rFonts w:cs="宋体" w:asciiTheme="minorHAnsi" w:hAnsiTheme="minorHAnsi" w:eastAsiaTheme="minorEastAsia"/>
          <w:sz w:val="28"/>
        </w:rPr>
      </w:pPr>
      <w:r>
        <w:rPr>
          <w:rFonts w:hint="eastAsia" w:cs="宋体" w:asciiTheme="minorHAnsi" w:hAnsiTheme="minorEastAsia" w:eastAsiaTheme="minorEastAsia"/>
          <w:sz w:val="28"/>
        </w:rPr>
        <w:t>附件</w:t>
      </w:r>
      <w:r>
        <w:rPr>
          <w:rFonts w:hint="eastAsia" w:cs="宋体" w:asciiTheme="minorHAnsi" w:hAnsiTheme="minorHAnsi" w:eastAsiaTheme="minorEastAsia"/>
          <w:sz w:val="28"/>
        </w:rPr>
        <w:t>2.</w:t>
      </w:r>
      <w:r>
        <w:rPr>
          <w:rFonts w:hint="eastAsia" w:cs="宋体" w:asciiTheme="minorHAnsi" w:hAnsiTheme="minorEastAsia" w:eastAsiaTheme="minorEastAsia"/>
          <w:sz w:val="28"/>
        </w:rPr>
        <w:t>投标函</w:t>
      </w:r>
      <w:bookmarkEnd w:id="133"/>
      <w:bookmarkEnd w:id="134"/>
      <w:bookmarkEnd w:id="135"/>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致：</w:t>
      </w:r>
      <w:r>
        <w:rPr>
          <w:rFonts w:hint="eastAsia" w:cs="宋体" w:asciiTheme="minorHAnsi" w:hAnsiTheme="minorEastAsia" w:eastAsiaTheme="minorEastAsia"/>
          <w:sz w:val="28"/>
          <w:u w:val="single"/>
        </w:rPr>
        <w:t>深圳市福田区第二人民医院</w:t>
      </w:r>
    </w:p>
    <w:p>
      <w:pPr>
        <w:tabs>
          <w:tab w:val="left" w:pos="126"/>
        </w:tabs>
        <w:ind w:left="161" w:leftChars="67"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根据招标编号</w:t>
      </w:r>
      <w:r>
        <w:rPr>
          <w:rFonts w:hint="eastAsia" w:cs="宋体" w:asciiTheme="minorHAnsi" w:hAnsiTheme="minorHAnsi" w:eastAsiaTheme="minorEastAsia"/>
          <w:sz w:val="28"/>
          <w:u w:val="single"/>
        </w:rPr>
        <w:t xml:space="preserve">            </w:t>
      </w:r>
      <w:r>
        <w:rPr>
          <w:rFonts w:hint="eastAsia" w:cs="宋体" w:asciiTheme="minorHAnsi" w:hAnsiTheme="minorEastAsia" w:eastAsiaTheme="minorEastAsia"/>
          <w:sz w:val="28"/>
        </w:rPr>
        <w:t>名称为</w:t>
      </w:r>
      <w:r>
        <w:rPr>
          <w:rFonts w:hint="eastAsia" w:cs="宋体" w:asciiTheme="minorHAnsi" w:hAnsiTheme="minorHAnsi" w:eastAsiaTheme="minorEastAsia"/>
          <w:sz w:val="28"/>
          <w:u w:val="single"/>
        </w:rPr>
        <w:t xml:space="preserve">               </w:t>
      </w:r>
      <w:r>
        <w:rPr>
          <w:rFonts w:hint="eastAsia" w:cs="宋体" w:asciiTheme="minorHAnsi" w:hAnsiTheme="minorEastAsia" w:eastAsiaTheme="minorEastAsia"/>
          <w:sz w:val="28"/>
        </w:rPr>
        <w:t>项目招标文件的要求，</w:t>
      </w:r>
      <w:r>
        <w:rPr>
          <w:rFonts w:hint="eastAsia" w:cs="宋体" w:asciiTheme="minorHAnsi" w:hAnsiTheme="minorHAnsi" w:eastAsiaTheme="minorEastAsia"/>
          <w:sz w:val="28"/>
        </w:rPr>
        <w:t>(</w:t>
      </w:r>
      <w:r>
        <w:rPr>
          <w:rFonts w:hint="eastAsia" w:cs="宋体" w:asciiTheme="minorHAnsi" w:hAnsiTheme="minorEastAsia" w:eastAsiaTheme="minorEastAsia"/>
          <w:sz w:val="28"/>
        </w:rPr>
        <w:t>全名及职衔</w:t>
      </w:r>
      <w:r>
        <w:rPr>
          <w:rFonts w:hint="eastAsia" w:cs="宋体" w:asciiTheme="minorHAnsi" w:hAnsiTheme="minorHAnsi" w:eastAsiaTheme="minorEastAsia"/>
          <w:sz w:val="28"/>
        </w:rPr>
        <w:t>)</w:t>
      </w:r>
      <w:r>
        <w:rPr>
          <w:rFonts w:hint="eastAsia" w:cs="宋体" w:asciiTheme="minorHAnsi" w:hAnsiTheme="minorEastAsia" w:eastAsiaTheme="minorEastAsia"/>
          <w:sz w:val="28"/>
        </w:rPr>
        <w:t>经正式授权并以供应商（供应商名称）的名义进行投标。</w:t>
      </w:r>
    </w:p>
    <w:p>
      <w:pPr>
        <w:pStyle w:val="30"/>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投标文件包括以下部分：</w:t>
      </w:r>
    </w:p>
    <w:p>
      <w:pPr>
        <w:numPr>
          <w:ilvl w:val="0"/>
          <w:numId w:val="4"/>
        </w:numPr>
        <w:tabs>
          <w:tab w:val="left" w:pos="602"/>
        </w:tabs>
        <w:ind w:firstLine="560" w:firstLineChars="200"/>
        <w:jc w:val="left"/>
        <w:rPr>
          <w:rFonts w:cs="宋体" w:asciiTheme="minorHAnsi" w:hAnsiTheme="minorHAnsi" w:eastAsiaTheme="minorEastAsia"/>
          <w:sz w:val="28"/>
        </w:rPr>
      </w:pPr>
      <w:bookmarkStart w:id="136" w:name="_Toc563_WPSOffice_Level2"/>
      <w:r>
        <w:rPr>
          <w:rFonts w:hint="eastAsia" w:cs="宋体" w:asciiTheme="minorHAnsi" w:hAnsiTheme="minorEastAsia" w:eastAsiaTheme="minorEastAsia"/>
          <w:sz w:val="28"/>
        </w:rPr>
        <w:t>投标资格证明文件</w:t>
      </w:r>
      <w:bookmarkEnd w:id="136"/>
    </w:p>
    <w:p>
      <w:pPr>
        <w:numPr>
          <w:ilvl w:val="0"/>
          <w:numId w:val="4"/>
        </w:numPr>
        <w:tabs>
          <w:tab w:val="left" w:pos="602"/>
        </w:tabs>
        <w:ind w:firstLine="560" w:firstLineChars="200"/>
        <w:jc w:val="left"/>
        <w:rPr>
          <w:rFonts w:cs="宋体" w:asciiTheme="minorHAnsi" w:hAnsiTheme="minorHAnsi" w:eastAsiaTheme="minorEastAsia"/>
          <w:sz w:val="28"/>
        </w:rPr>
      </w:pPr>
      <w:bookmarkStart w:id="137" w:name="_Toc14486_WPSOffice_Level2"/>
      <w:r>
        <w:rPr>
          <w:rFonts w:hint="eastAsia" w:cs="宋体" w:asciiTheme="minorHAnsi" w:hAnsiTheme="minorEastAsia" w:eastAsiaTheme="minorEastAsia"/>
          <w:sz w:val="28"/>
        </w:rPr>
        <w:t>商务文件</w:t>
      </w:r>
      <w:bookmarkEnd w:id="137"/>
    </w:p>
    <w:p>
      <w:pPr>
        <w:numPr>
          <w:ilvl w:val="0"/>
          <w:numId w:val="4"/>
        </w:numPr>
        <w:tabs>
          <w:tab w:val="left" w:pos="602"/>
        </w:tabs>
        <w:ind w:firstLine="560" w:firstLineChars="200"/>
        <w:jc w:val="left"/>
        <w:rPr>
          <w:rFonts w:cs="宋体" w:asciiTheme="minorHAnsi" w:hAnsiTheme="minorHAnsi" w:eastAsiaTheme="minorEastAsia"/>
          <w:sz w:val="28"/>
        </w:rPr>
      </w:pPr>
      <w:bookmarkStart w:id="138" w:name="_Toc23203_WPSOffice_Level2"/>
      <w:r>
        <w:rPr>
          <w:rFonts w:hint="eastAsia" w:cs="宋体" w:asciiTheme="minorHAnsi" w:hAnsiTheme="minorEastAsia" w:eastAsiaTheme="minorEastAsia"/>
          <w:sz w:val="28"/>
        </w:rPr>
        <w:t>技术文件</w:t>
      </w:r>
      <w:bookmarkEnd w:id="138"/>
    </w:p>
    <w:p>
      <w:pPr>
        <w:numPr>
          <w:ilvl w:val="0"/>
          <w:numId w:val="4"/>
        </w:numPr>
        <w:tabs>
          <w:tab w:val="left" w:pos="602"/>
        </w:tabs>
        <w:ind w:firstLine="560" w:firstLineChars="200"/>
        <w:jc w:val="left"/>
        <w:rPr>
          <w:rFonts w:cs="宋体" w:asciiTheme="minorHAnsi" w:hAnsiTheme="minorHAnsi" w:eastAsiaTheme="minorEastAsia"/>
          <w:sz w:val="28"/>
        </w:rPr>
      </w:pPr>
      <w:bookmarkStart w:id="139" w:name="_Toc17230_WPSOffice_Level2"/>
      <w:r>
        <w:rPr>
          <w:rFonts w:hint="eastAsia" w:cs="宋体" w:asciiTheme="minorHAnsi" w:hAnsiTheme="minorEastAsia" w:eastAsiaTheme="minorEastAsia"/>
          <w:sz w:val="28"/>
        </w:rPr>
        <w:t>报价文件</w:t>
      </w:r>
      <w:bookmarkEnd w:id="139"/>
    </w:p>
    <w:p>
      <w:pPr>
        <w:numPr>
          <w:ilvl w:val="0"/>
          <w:numId w:val="4"/>
        </w:numPr>
        <w:tabs>
          <w:tab w:val="left" w:pos="602"/>
        </w:tabs>
        <w:ind w:firstLine="560" w:firstLineChars="200"/>
        <w:jc w:val="left"/>
        <w:rPr>
          <w:rFonts w:cs="宋体" w:asciiTheme="minorHAnsi" w:hAnsiTheme="minorHAnsi" w:eastAsiaTheme="minorEastAsia"/>
          <w:sz w:val="28"/>
          <w:u w:val="single"/>
        </w:rPr>
      </w:pPr>
      <w:bookmarkStart w:id="140" w:name="_Toc393_WPSOffice_Level2"/>
      <w:r>
        <w:rPr>
          <w:rFonts w:hint="eastAsia" w:cs="宋体" w:asciiTheme="minorHAnsi" w:hAnsiTheme="minorEastAsia" w:eastAsiaTheme="minorEastAsia"/>
          <w:sz w:val="28"/>
        </w:rPr>
        <w:t>供应商认为其它必要的内容</w:t>
      </w:r>
      <w:bookmarkEnd w:id="140"/>
    </w:p>
    <w:p>
      <w:pPr>
        <w:pStyle w:val="30"/>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我方授权签字代表在此声明并同意如下：</w:t>
      </w:r>
    </w:p>
    <w:p>
      <w:pPr>
        <w:numPr>
          <w:ilvl w:val="1"/>
          <w:numId w:val="5"/>
        </w:numPr>
        <w:tabs>
          <w:tab w:val="left" w:pos="644"/>
        </w:tabs>
        <w:ind w:left="672"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我方同意并接受招标文件的各项要求，同意并遵守招标文件中的各项规定，按招标文件的要求提供投标文件。</w:t>
      </w:r>
    </w:p>
    <w:p>
      <w:pPr>
        <w:numPr>
          <w:ilvl w:val="1"/>
          <w:numId w:val="5"/>
        </w:numPr>
        <w:tabs>
          <w:tab w:val="left" w:pos="644"/>
        </w:tabs>
        <w:ind w:left="672"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投标文件有效期自投标截止时间起</w:t>
      </w:r>
      <w:r>
        <w:rPr>
          <w:rFonts w:hint="eastAsia" w:cs="宋体" w:asciiTheme="minorHAnsi" w:hAnsiTheme="minorHAnsi" w:eastAsiaTheme="minorEastAsia"/>
          <w:sz w:val="28"/>
        </w:rPr>
        <w:t xml:space="preserve"> </w:t>
      </w:r>
      <w:r>
        <w:rPr>
          <w:rFonts w:hint="eastAsia" w:cs="宋体" w:asciiTheme="minorHAnsi" w:hAnsiTheme="minorHAnsi" w:eastAsiaTheme="minorEastAsia"/>
          <w:sz w:val="28"/>
          <w:u w:val="single"/>
        </w:rPr>
        <w:t>90</w:t>
      </w:r>
      <w:r>
        <w:rPr>
          <w:rFonts w:hint="eastAsia" w:cs="宋体" w:asciiTheme="minorHAnsi" w:hAnsiTheme="minorEastAsia" w:eastAsiaTheme="minorEastAsia"/>
          <w:sz w:val="28"/>
        </w:rPr>
        <w:t>日。</w:t>
      </w:r>
    </w:p>
    <w:p>
      <w:pPr>
        <w:numPr>
          <w:ilvl w:val="1"/>
          <w:numId w:val="5"/>
        </w:numPr>
        <w:tabs>
          <w:tab w:val="left" w:pos="644"/>
        </w:tabs>
        <w:ind w:left="672"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我方已经详细地阅读了全部招标文件及修改性文件（如有）。我方已完全理解招标要求，并同意放弃对这方面有不明及误解的权利。</w:t>
      </w:r>
    </w:p>
    <w:p>
      <w:pPr>
        <w:numPr>
          <w:ilvl w:val="1"/>
          <w:numId w:val="5"/>
        </w:numPr>
        <w:tabs>
          <w:tab w:val="left" w:pos="644"/>
        </w:tabs>
        <w:ind w:left="672"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我方同意向采购人提供有关投标的其他证明资料。</w:t>
      </w:r>
    </w:p>
    <w:p>
      <w:pPr>
        <w:numPr>
          <w:ilvl w:val="1"/>
          <w:numId w:val="5"/>
        </w:numPr>
        <w:tabs>
          <w:tab w:val="left" w:pos="644"/>
        </w:tabs>
        <w:ind w:left="672" w:firstLine="560" w:firstLineChars="200"/>
        <w:jc w:val="left"/>
        <w:rPr>
          <w:rFonts w:cs="宋体" w:asciiTheme="minorHAnsi" w:hAnsiTheme="minorHAnsi" w:eastAsiaTheme="minorEastAsia"/>
          <w:bCs/>
          <w:sz w:val="28"/>
        </w:rPr>
      </w:pPr>
      <w:r>
        <w:rPr>
          <w:rFonts w:hint="eastAsia" w:cs="宋体" w:asciiTheme="minorHAnsi" w:hAnsiTheme="minorHAnsi" w:eastAsiaTheme="minorEastAsia"/>
          <w:bCs/>
          <w:sz w:val="28"/>
        </w:rPr>
        <w:t xml:space="preserve"> </w:t>
      </w:r>
      <w:r>
        <w:rPr>
          <w:rFonts w:hint="eastAsia" w:cs="宋体" w:asciiTheme="minorHAnsi" w:hAnsiTheme="minorEastAsia" w:eastAsiaTheme="minorEastAsia"/>
          <w:bCs/>
          <w:sz w:val="28"/>
        </w:rPr>
        <w:t>我方已认真核实了投标文件的全部资料，所有资料均为真实资料。我方对投标文件中存在虚假资料的，则视为我方隐瞒真实情况、提供虚假资料，我方愿意接受主管部门作出的行政处罚。</w:t>
      </w:r>
    </w:p>
    <w:p>
      <w:pPr>
        <w:tabs>
          <w:tab w:val="left" w:pos="480"/>
        </w:tabs>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6.</w:t>
      </w:r>
      <w:r>
        <w:rPr>
          <w:rFonts w:hint="eastAsia" w:cs="宋体" w:asciiTheme="minorHAnsi" w:hAnsiTheme="minorEastAsia" w:eastAsiaTheme="minorEastAsia"/>
          <w:sz w:val="28"/>
        </w:rPr>
        <w:t>我方理解并接受采购人并无义务必须接受最低报价的投标或其他任何投标。</w:t>
      </w:r>
    </w:p>
    <w:p>
      <w:pPr>
        <w:tabs>
          <w:tab w:val="left" w:pos="644"/>
        </w:tabs>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7.</w:t>
      </w:r>
      <w:r>
        <w:rPr>
          <w:rFonts w:hint="eastAsia" w:cs="宋体" w:asciiTheme="minorHAnsi" w:hAnsiTheme="minorEastAsia" w:eastAsiaTheme="minorEastAsia"/>
          <w:sz w:val="28"/>
        </w:rPr>
        <w:t>所有有关本次投标的事项，请按下述方式与我方联系。</w:t>
      </w:r>
    </w:p>
    <w:p>
      <w:pPr>
        <w:tabs>
          <w:tab w:val="left" w:pos="-3780"/>
        </w:tabs>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单位地址：</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法定代表人或其委托代理人：</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邮政编码：</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电话：</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传真：</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开户银行名称：</w:t>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EastAsia" w:eastAsiaTheme="minorEastAsia"/>
          <w:sz w:val="28"/>
        </w:rPr>
        <w:t>开户银行帐号：</w:t>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开户银行地址：</w:t>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EastAsia" w:eastAsiaTheme="minorEastAsia"/>
          <w:sz w:val="28"/>
        </w:rPr>
        <w:t>开户银行电话：</w:t>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日期：</w:t>
      </w:r>
      <w:r>
        <w:rPr>
          <w:rFonts w:hint="eastAsia" w:cs="宋体" w:asciiTheme="minorHAnsi" w:hAnsiTheme="minorHAnsi" w:eastAsiaTheme="minorEastAsia"/>
          <w:sz w:val="28"/>
        </w:rPr>
        <w:t xml:space="preserve">  </w:t>
      </w:r>
      <w:r>
        <w:rPr>
          <w:rFonts w:hint="eastAsia" w:cs="宋体" w:asciiTheme="minorHAnsi" w:hAnsiTheme="minorHAnsi" w:eastAsiaTheme="minorEastAsia"/>
          <w:sz w:val="28"/>
          <w:u w:val="single"/>
        </w:rPr>
        <w:t xml:space="preserve">         </w:t>
      </w:r>
      <w:r>
        <w:rPr>
          <w:rFonts w:hint="eastAsia" w:cs="宋体" w:asciiTheme="minorHAnsi" w:hAnsiTheme="minorEastAsia" w:eastAsiaTheme="minorEastAsia"/>
          <w:sz w:val="28"/>
        </w:rPr>
        <w:t>年</w:t>
      </w:r>
      <w:r>
        <w:rPr>
          <w:rFonts w:hint="eastAsia" w:cs="宋体" w:asciiTheme="minorHAnsi" w:hAnsiTheme="minorHAnsi" w:eastAsiaTheme="minorEastAsia"/>
          <w:sz w:val="28"/>
          <w:u w:val="single"/>
        </w:rPr>
        <w:t xml:space="preserve">     </w:t>
      </w:r>
      <w:r>
        <w:rPr>
          <w:rFonts w:hint="eastAsia" w:cs="宋体" w:asciiTheme="minorHAnsi" w:hAnsiTheme="minorEastAsia" w:eastAsiaTheme="minorEastAsia"/>
          <w:sz w:val="28"/>
        </w:rPr>
        <w:t>月</w:t>
      </w:r>
      <w:r>
        <w:rPr>
          <w:rFonts w:hint="eastAsia" w:cs="宋体" w:asciiTheme="minorHAnsi" w:hAnsiTheme="minorHAnsi" w:eastAsiaTheme="minorEastAsia"/>
          <w:sz w:val="28"/>
        </w:rPr>
        <w:t xml:space="preserve"> </w:t>
      </w:r>
      <w:r>
        <w:rPr>
          <w:rFonts w:hint="eastAsia" w:cs="宋体" w:asciiTheme="minorHAnsi" w:hAnsiTheme="minorHAnsi" w:eastAsiaTheme="minorEastAsia"/>
          <w:sz w:val="28"/>
          <w:u w:val="single"/>
        </w:rPr>
        <w:t xml:space="preserve">    </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日</w:t>
      </w: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pStyle w:val="3"/>
        <w:spacing w:line="240" w:lineRule="auto"/>
        <w:jc w:val="left"/>
        <w:rPr>
          <w:rFonts w:cs="宋体" w:asciiTheme="minorHAnsi" w:hAnsiTheme="minorEastAsia" w:eastAsiaTheme="minorEastAsia"/>
          <w:b w:val="0"/>
          <w:szCs w:val="24"/>
        </w:rPr>
      </w:pPr>
      <w:bookmarkStart w:id="141" w:name="_Toc3594"/>
      <w:bookmarkStart w:id="142" w:name="_Toc29395_WPSOffice_Level1"/>
      <w:bookmarkStart w:id="143" w:name="_Toc28693_WPSOffice_Level1"/>
    </w:p>
    <w:p>
      <w:pPr>
        <w:pStyle w:val="3"/>
        <w:spacing w:line="240" w:lineRule="auto"/>
        <w:ind w:firstLine="560" w:firstLineChars="200"/>
        <w:jc w:val="left"/>
        <w:rPr>
          <w:rFonts w:cs="宋体" w:asciiTheme="minorHAnsi" w:hAnsiTheme="minorHAnsi" w:eastAsiaTheme="minorEastAsia"/>
          <w:b w:val="0"/>
          <w:szCs w:val="24"/>
        </w:rPr>
      </w:pPr>
      <w:r>
        <w:rPr>
          <w:rFonts w:hint="eastAsia" w:cs="宋体" w:asciiTheme="minorHAnsi" w:hAnsiTheme="minorEastAsia" w:eastAsiaTheme="minorEastAsia"/>
          <w:b w:val="0"/>
          <w:szCs w:val="24"/>
        </w:rPr>
        <w:t>附件</w:t>
      </w:r>
      <w:r>
        <w:rPr>
          <w:rFonts w:hint="eastAsia" w:cs="宋体" w:asciiTheme="minorHAnsi" w:hAnsiTheme="minorHAnsi" w:eastAsiaTheme="minorEastAsia"/>
          <w:b w:val="0"/>
          <w:szCs w:val="24"/>
        </w:rPr>
        <w:t>3.</w:t>
      </w:r>
      <w:r>
        <w:rPr>
          <w:rFonts w:hint="eastAsia" w:cs="宋体" w:asciiTheme="minorHAnsi" w:hAnsiTheme="minorEastAsia" w:eastAsiaTheme="minorEastAsia"/>
          <w:b w:val="0"/>
          <w:szCs w:val="24"/>
        </w:rPr>
        <w:t>法人证明及授权委托书</w:t>
      </w:r>
      <w:bookmarkEnd w:id="141"/>
      <w:bookmarkEnd w:id="142"/>
      <w:bookmarkEnd w:id="143"/>
    </w:p>
    <w:p>
      <w:pPr>
        <w:ind w:firstLine="560" w:firstLineChars="200"/>
        <w:jc w:val="left"/>
        <w:rPr>
          <w:rFonts w:cs="宋体" w:asciiTheme="minorHAnsi" w:hAnsiTheme="minorHAnsi" w:eastAsiaTheme="minorEastAsia"/>
          <w:kern w:val="0"/>
          <w:sz w:val="28"/>
        </w:rPr>
      </w:pPr>
      <w:bookmarkStart w:id="144" w:name="_Toc13033_WPSOffice_Level2"/>
      <w:r>
        <w:rPr>
          <w:rFonts w:hint="eastAsia" w:cs="宋体" w:asciiTheme="minorHAnsi" w:hAnsiTheme="minorHAnsi" w:eastAsiaTheme="minorEastAsia"/>
          <w:kern w:val="0"/>
          <w:sz w:val="28"/>
        </w:rPr>
        <w:t>3-1</w:t>
      </w:r>
      <w:r>
        <w:rPr>
          <w:rFonts w:hint="eastAsia" w:cs="宋体" w:asciiTheme="minorHAnsi" w:hAnsiTheme="minorEastAsia" w:eastAsiaTheme="minorEastAsia"/>
          <w:kern w:val="0"/>
          <w:sz w:val="28"/>
        </w:rPr>
        <w:t>法定代表人资格证明书</w:t>
      </w:r>
      <w:bookmarkEnd w:id="144"/>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u w:val="single"/>
        </w:rPr>
      </w:pPr>
      <w:r>
        <w:rPr>
          <w:rFonts w:hint="eastAsia" w:cs="宋体" w:asciiTheme="minorHAnsi" w:hAnsiTheme="minorEastAsia" w:eastAsiaTheme="minorEastAsia"/>
          <w:sz w:val="28"/>
        </w:rPr>
        <w:t>单位名称：</w:t>
      </w:r>
    </w:p>
    <w:p>
      <w:pPr>
        <w:ind w:firstLine="560" w:firstLineChars="200"/>
        <w:jc w:val="left"/>
        <w:rPr>
          <w:rFonts w:cs="宋体" w:asciiTheme="minorHAnsi" w:hAnsiTheme="minorHAnsi" w:eastAsiaTheme="minorEastAsia"/>
          <w:sz w:val="28"/>
          <w:u w:val="single"/>
        </w:rPr>
      </w:pPr>
      <w:r>
        <w:rPr>
          <w:rFonts w:hint="eastAsia" w:cs="宋体" w:asciiTheme="minorHAnsi" w:hAnsiTheme="minorEastAsia" w:eastAsiaTheme="minorEastAsia"/>
          <w:sz w:val="28"/>
        </w:rPr>
        <w:t>地</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址：</w:t>
      </w:r>
    </w:p>
    <w:p>
      <w:pPr>
        <w:ind w:firstLine="560" w:firstLineChars="200"/>
        <w:jc w:val="left"/>
        <w:rPr>
          <w:rFonts w:cs="宋体" w:asciiTheme="minorHAnsi" w:hAnsiTheme="minorHAnsi" w:eastAsiaTheme="minorEastAsia"/>
          <w:sz w:val="28"/>
          <w:u w:val="single"/>
        </w:rPr>
      </w:pPr>
      <w:r>
        <w:rPr>
          <w:rFonts w:hint="eastAsia" w:cs="宋体" w:asciiTheme="minorHAnsi" w:hAnsiTheme="minorEastAsia" w:eastAsiaTheme="minorEastAsia"/>
          <w:sz w:val="28"/>
        </w:rPr>
        <w:t>姓名：性别：年龄：职务：</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系的法定代表人。为维护的项目，签署上述项目的投标文件、进行合同投标、签署合同和处理与之有关的一切事务。</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特此证明</w:t>
      </w: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供应商（盖章）：</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日期：</w:t>
      </w:r>
      <w:r>
        <w:rPr>
          <w:rFonts w:hint="eastAsia" w:cs="宋体" w:asciiTheme="minorHAnsi" w:hAnsiTheme="minorHAnsi" w:eastAsiaTheme="minorEastAsia"/>
          <w:sz w:val="28"/>
        </w:rPr>
        <w:t xml:space="preserve">  </w:t>
      </w:r>
      <w:r>
        <w:rPr>
          <w:rFonts w:hint="eastAsia" w:cs="宋体" w:asciiTheme="minorHAnsi" w:hAnsiTheme="minorHAnsi" w:eastAsiaTheme="minorEastAsia"/>
          <w:sz w:val="28"/>
          <w:u w:val="single"/>
        </w:rPr>
        <w:t xml:space="preserve">         </w:t>
      </w:r>
      <w:r>
        <w:rPr>
          <w:rFonts w:hint="eastAsia" w:cs="宋体" w:asciiTheme="minorHAnsi" w:hAnsiTheme="minorEastAsia" w:eastAsiaTheme="minorEastAsia"/>
          <w:sz w:val="28"/>
        </w:rPr>
        <w:t>年</w:t>
      </w:r>
      <w:r>
        <w:rPr>
          <w:rFonts w:hint="eastAsia" w:cs="宋体" w:asciiTheme="minorHAnsi" w:hAnsiTheme="minorHAnsi" w:eastAsiaTheme="minorEastAsia"/>
          <w:sz w:val="28"/>
          <w:u w:val="single"/>
        </w:rPr>
        <w:t xml:space="preserve">     </w:t>
      </w:r>
      <w:r>
        <w:rPr>
          <w:rFonts w:hint="eastAsia" w:cs="宋体" w:asciiTheme="minorHAnsi" w:hAnsiTheme="minorEastAsia" w:eastAsiaTheme="minorEastAsia"/>
          <w:sz w:val="28"/>
        </w:rPr>
        <w:t>月</w:t>
      </w:r>
      <w:r>
        <w:rPr>
          <w:rFonts w:hint="eastAsia" w:cs="宋体" w:asciiTheme="minorHAnsi" w:hAnsiTheme="minorHAnsi" w:eastAsiaTheme="minorEastAsia"/>
          <w:sz w:val="28"/>
        </w:rPr>
        <w:t xml:space="preserve"> </w:t>
      </w:r>
      <w:r>
        <w:rPr>
          <w:rFonts w:hint="eastAsia" w:cs="宋体" w:asciiTheme="minorHAnsi" w:hAnsiTheme="minorHAnsi" w:eastAsiaTheme="minorEastAsia"/>
          <w:sz w:val="28"/>
          <w:u w:val="single"/>
        </w:rPr>
        <w:t xml:space="preserve">    </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日</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bCs/>
          <w:sz w:val="28"/>
        </w:rPr>
        <w:t>说明：须提供法定代表人身份证扫描件并加盖公章，否则投标将被否决。</w:t>
      </w: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kern w:val="0"/>
          <w:sz w:val="28"/>
        </w:rPr>
      </w:pPr>
      <w:bookmarkStart w:id="145" w:name="_Toc24690_WPSOffice_Level2"/>
      <w:r>
        <w:rPr>
          <w:rFonts w:hint="eastAsia" w:cs="宋体" w:asciiTheme="minorHAnsi" w:hAnsiTheme="minorHAnsi" w:eastAsiaTheme="minorEastAsia"/>
          <w:kern w:val="0"/>
          <w:sz w:val="28"/>
        </w:rPr>
        <w:t>3-2</w:t>
      </w:r>
      <w:r>
        <w:rPr>
          <w:rFonts w:hint="eastAsia" w:cs="宋体" w:asciiTheme="minorHAnsi" w:hAnsiTheme="minorEastAsia" w:eastAsiaTheme="minorEastAsia"/>
          <w:kern w:val="0"/>
          <w:sz w:val="28"/>
        </w:rPr>
        <w:t>投标文件签署授权委托书</w:t>
      </w:r>
      <w:bookmarkEnd w:id="145"/>
    </w:p>
    <w:p>
      <w:pPr>
        <w:ind w:firstLine="560" w:firstLineChars="200"/>
        <w:jc w:val="left"/>
        <w:rPr>
          <w:rFonts w:cs="宋体" w:asciiTheme="minorHAnsi" w:hAnsiTheme="minorHAnsi" w:eastAsiaTheme="minorEastAsia"/>
          <w:kern w:val="0"/>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本授权委托书声明：我（姓名）系（供应商名称）的法定代表人，现授权委托（单位名称）的（姓名）为我公司签署本项目已递交的投标文件的法定代表人的授权委托代理人，代理人全权代表我所签署的本项目已递交的投标文件内容我均承认。</w:t>
      </w:r>
    </w:p>
    <w:p>
      <w:pPr>
        <w:pStyle w:val="7"/>
        <w:spacing w:line="240" w:lineRule="auto"/>
        <w:ind w:firstLine="560"/>
        <w:jc w:val="left"/>
        <w:rPr>
          <w:rFonts w:cs="宋体" w:asciiTheme="minorHAnsi" w:hAnsiTheme="minorHAnsi" w:eastAsiaTheme="minorEastAsia"/>
          <w:sz w:val="28"/>
        </w:rPr>
      </w:pPr>
      <w:r>
        <w:rPr>
          <w:rFonts w:hint="eastAsia" w:cs="宋体" w:asciiTheme="minorHAnsi" w:hAnsiTheme="minorEastAsia" w:eastAsiaTheme="minorEastAsia"/>
          <w:sz w:val="28"/>
        </w:rPr>
        <w:t>代理人无转委托权，特此委托。</w:t>
      </w:r>
    </w:p>
    <w:p>
      <w:pPr>
        <w:ind w:firstLine="560" w:firstLineChars="200"/>
        <w:jc w:val="left"/>
        <w:rPr>
          <w:rFonts w:cs="宋体" w:asciiTheme="minorHAnsi" w:hAnsiTheme="minorHAnsi" w:eastAsiaTheme="minorEastAsia"/>
          <w:sz w:val="28"/>
        </w:rPr>
      </w:pPr>
    </w:p>
    <w:p>
      <w:pPr>
        <w:ind w:left="617" w:leftChars="257" w:firstLine="560" w:firstLineChars="200"/>
        <w:jc w:val="left"/>
        <w:rPr>
          <w:rFonts w:cs="宋体" w:asciiTheme="minorHAnsi" w:hAnsiTheme="minorHAnsi" w:eastAsiaTheme="minorEastAsia"/>
          <w:sz w:val="28"/>
          <w:u w:val="single"/>
        </w:rPr>
      </w:pPr>
      <w:r>
        <w:rPr>
          <w:rFonts w:hint="eastAsia" w:cs="宋体" w:asciiTheme="minorHAnsi" w:hAnsiTheme="minorEastAsia" w:eastAsiaTheme="minorEastAsia"/>
          <w:sz w:val="28"/>
        </w:rPr>
        <w:t>代理人（签字）：性别：年龄：</w:t>
      </w:r>
    </w:p>
    <w:p>
      <w:pPr>
        <w:ind w:left="617" w:leftChars="257"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联系电话：</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手机：</w:t>
      </w:r>
    </w:p>
    <w:p>
      <w:pPr>
        <w:ind w:left="617" w:leftChars="257" w:firstLine="560" w:firstLineChars="200"/>
        <w:jc w:val="left"/>
        <w:rPr>
          <w:rFonts w:cs="宋体" w:asciiTheme="minorHAnsi" w:hAnsiTheme="minorHAnsi" w:eastAsiaTheme="minorEastAsia"/>
          <w:sz w:val="28"/>
          <w:u w:val="single"/>
        </w:rPr>
      </w:pPr>
      <w:r>
        <w:rPr>
          <w:rFonts w:hint="eastAsia" w:cs="宋体" w:asciiTheme="minorHAnsi" w:hAnsiTheme="minorEastAsia" w:eastAsiaTheme="minorEastAsia"/>
          <w:sz w:val="28"/>
        </w:rPr>
        <w:t>身份证号码：职务：</w:t>
      </w:r>
    </w:p>
    <w:p>
      <w:pPr>
        <w:ind w:left="617" w:leftChars="257"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供应商（盖章）：</w:t>
      </w:r>
    </w:p>
    <w:p>
      <w:pPr>
        <w:ind w:left="617" w:leftChars="257"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法定代表人（签字或盖私章）：</w:t>
      </w:r>
    </w:p>
    <w:p>
      <w:pPr>
        <w:ind w:left="617" w:leftChars="257"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授权委托日期：年月</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日</w:t>
      </w:r>
    </w:p>
    <w:p>
      <w:pPr>
        <w:ind w:firstLine="560" w:firstLineChars="200"/>
        <w:jc w:val="left"/>
        <w:rPr>
          <w:rFonts w:cs="宋体" w:asciiTheme="minorHAnsi" w:hAnsiTheme="minorHAnsi" w:eastAsiaTheme="minorEastAsia"/>
          <w:bCs/>
          <w:sz w:val="28"/>
        </w:rPr>
      </w:pPr>
      <w:r>
        <w:rPr>
          <w:rFonts w:hint="eastAsia" w:cs="宋体" w:asciiTheme="minorHAnsi" w:hAnsiTheme="minorEastAsia" w:eastAsiaTheme="minorEastAsia"/>
          <w:bCs/>
          <w:sz w:val="28"/>
        </w:rPr>
        <w:t>说明：</w:t>
      </w:r>
      <w:r>
        <w:rPr>
          <w:rFonts w:hint="eastAsia" w:cs="宋体" w:asciiTheme="minorHAnsi" w:hAnsiTheme="minorHAnsi" w:eastAsiaTheme="minorEastAsia"/>
          <w:bCs/>
          <w:sz w:val="28"/>
        </w:rPr>
        <w:t>1</w:t>
      </w:r>
      <w:r>
        <w:rPr>
          <w:rFonts w:hint="eastAsia" w:cs="宋体" w:asciiTheme="minorHAnsi" w:hAnsiTheme="minorEastAsia" w:eastAsiaTheme="minorEastAsia"/>
          <w:bCs/>
          <w:sz w:val="28"/>
        </w:rPr>
        <w:t>、须提供代理人的身份证扫描件，否则投标将被否决。</w:t>
      </w:r>
    </w:p>
    <w:p>
      <w:pPr>
        <w:ind w:firstLine="560" w:firstLineChars="200"/>
        <w:jc w:val="left"/>
        <w:rPr>
          <w:rFonts w:cs="宋体" w:asciiTheme="minorHAnsi" w:hAnsiTheme="minorHAnsi" w:eastAsiaTheme="minorEastAsia"/>
          <w:bCs/>
          <w:sz w:val="28"/>
        </w:rPr>
      </w:pPr>
      <w:r>
        <w:rPr>
          <w:rFonts w:hint="eastAsia" w:cs="宋体" w:asciiTheme="minorHAnsi" w:hAnsiTheme="minorHAnsi" w:eastAsiaTheme="minorEastAsia"/>
          <w:bCs/>
          <w:sz w:val="28"/>
        </w:rPr>
        <w:t>2</w:t>
      </w:r>
      <w:r>
        <w:rPr>
          <w:rFonts w:hint="eastAsia" w:cs="宋体" w:asciiTheme="minorHAnsi" w:hAnsiTheme="minorEastAsia" w:eastAsiaTheme="minorEastAsia"/>
          <w:bCs/>
          <w:sz w:val="28"/>
        </w:rPr>
        <w:t>、如投标代表为法定代表人，则表</w:t>
      </w:r>
      <w:r>
        <w:rPr>
          <w:rFonts w:hint="eastAsia" w:cs="宋体" w:asciiTheme="minorHAnsi" w:hAnsiTheme="minorHAnsi" w:eastAsiaTheme="minorEastAsia"/>
          <w:bCs/>
          <w:sz w:val="28"/>
        </w:rPr>
        <w:t>“3-2</w:t>
      </w:r>
      <w:r>
        <w:rPr>
          <w:rFonts w:hint="eastAsia" w:cs="宋体" w:asciiTheme="minorHAnsi" w:hAnsiTheme="minorEastAsia" w:eastAsiaTheme="minorEastAsia"/>
          <w:bCs/>
          <w:sz w:val="28"/>
        </w:rPr>
        <w:t>投标文件签署授权委托书</w:t>
      </w:r>
      <w:r>
        <w:rPr>
          <w:rFonts w:hint="eastAsia" w:cs="宋体" w:asciiTheme="minorHAnsi" w:hAnsiTheme="minorHAnsi" w:eastAsiaTheme="minorEastAsia"/>
          <w:bCs/>
          <w:sz w:val="28"/>
        </w:rPr>
        <w:t xml:space="preserve"> ”</w:t>
      </w:r>
      <w:r>
        <w:rPr>
          <w:rFonts w:hint="eastAsia" w:cs="宋体" w:asciiTheme="minorHAnsi" w:hAnsiTheme="minorEastAsia" w:eastAsiaTheme="minorEastAsia"/>
          <w:bCs/>
          <w:sz w:val="28"/>
        </w:rPr>
        <w:t>可不提供。</w:t>
      </w: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pStyle w:val="3"/>
        <w:spacing w:line="240" w:lineRule="auto"/>
        <w:ind w:firstLine="560" w:firstLineChars="200"/>
        <w:jc w:val="left"/>
        <w:rPr>
          <w:rFonts w:cs="宋体" w:asciiTheme="minorHAnsi" w:hAnsiTheme="minorEastAsia" w:eastAsiaTheme="minorEastAsia"/>
          <w:b w:val="0"/>
          <w:szCs w:val="24"/>
        </w:rPr>
      </w:pPr>
      <w:bookmarkStart w:id="146" w:name="_Toc11981"/>
      <w:bookmarkStart w:id="147" w:name="_Toc161_WPSOffice_Level1"/>
      <w:bookmarkStart w:id="148" w:name="_Toc20862_WPSOffice_Level1"/>
      <w:r>
        <w:rPr>
          <w:rFonts w:hint="eastAsia" w:cs="宋体" w:asciiTheme="minorHAnsi" w:hAnsiTheme="minorEastAsia" w:eastAsiaTheme="minorEastAsia"/>
          <w:b w:val="0"/>
          <w:szCs w:val="24"/>
        </w:rPr>
        <w:t>附件</w:t>
      </w:r>
      <w:r>
        <w:rPr>
          <w:rFonts w:hint="eastAsia" w:cs="宋体" w:asciiTheme="minorHAnsi" w:hAnsiTheme="minorHAnsi" w:eastAsiaTheme="minorEastAsia"/>
          <w:b w:val="0"/>
          <w:szCs w:val="24"/>
        </w:rPr>
        <w:t>4.</w:t>
      </w:r>
      <w:r>
        <w:rPr>
          <w:rFonts w:hint="eastAsia" w:cs="宋体" w:asciiTheme="minorHAnsi" w:hAnsiTheme="minorEastAsia" w:eastAsiaTheme="minorEastAsia"/>
          <w:b w:val="0"/>
          <w:szCs w:val="24"/>
        </w:rPr>
        <w:t>供应商一览表</w:t>
      </w:r>
      <w:bookmarkEnd w:id="146"/>
      <w:bookmarkEnd w:id="147"/>
      <w:bookmarkEnd w:id="148"/>
    </w:p>
    <w:p>
      <w:pPr>
        <w:pStyle w:val="3"/>
        <w:spacing w:line="240" w:lineRule="auto"/>
        <w:ind w:firstLine="562" w:firstLineChars="200"/>
        <w:jc w:val="left"/>
        <w:rPr>
          <w:rFonts w:cs="宋体" w:asciiTheme="minorHAnsi" w:hAnsiTheme="minorEastAsia" w:eastAsiaTheme="minorEastAsia"/>
          <w:b w:val="0"/>
          <w:szCs w:val="24"/>
        </w:rPr>
      </w:pPr>
      <w:r>
        <w:rPr>
          <w:rFonts w:hint="eastAsia" w:cs="宋体" w:asciiTheme="minorHAnsi" w:hAnsiTheme="minorEastAsia" w:eastAsiaTheme="minorEastAsia"/>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包号：</w:t>
      </w:r>
    </w:p>
    <w:tbl>
      <w:tblPr>
        <w:tblStyle w:val="34"/>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976"/>
        <w:gridCol w:w="4253"/>
        <w:gridCol w:w="106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序号</w:t>
            </w:r>
          </w:p>
        </w:tc>
        <w:tc>
          <w:tcPr>
            <w:tcW w:w="2976" w:type="dxa"/>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目</w:t>
            </w:r>
          </w:p>
        </w:tc>
        <w:tc>
          <w:tcPr>
            <w:tcW w:w="4253" w:type="dxa"/>
            <w:vAlign w:val="center"/>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内容及说明</w:t>
            </w:r>
          </w:p>
        </w:tc>
        <w:tc>
          <w:tcPr>
            <w:tcW w:w="1066" w:type="dxa"/>
            <w:vAlign w:val="center"/>
          </w:tcPr>
          <w:p>
            <w:pPr>
              <w:ind w:firstLine="140" w:firstLineChars="50"/>
              <w:jc w:val="left"/>
              <w:rPr>
                <w:rFonts w:cs="宋体" w:asciiTheme="minorHAnsi" w:hAnsiTheme="minorHAnsi" w:eastAsiaTheme="minorEastAsia"/>
                <w:sz w:val="28"/>
              </w:rPr>
            </w:pPr>
            <w:r>
              <w:rPr>
                <w:rFonts w:hint="eastAsia" w:cs="宋体" w:asciiTheme="minorHAnsi" w:hAnsiTheme="minorEastAsia" w:eastAsiaTheme="minorEastAsia"/>
                <w:sz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一</w:t>
            </w:r>
          </w:p>
        </w:tc>
        <w:tc>
          <w:tcPr>
            <w:tcW w:w="7229" w:type="dxa"/>
            <w:gridSpan w:val="2"/>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营业执照</w:t>
            </w: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1</w:t>
            </w:r>
          </w:p>
        </w:tc>
        <w:tc>
          <w:tcPr>
            <w:tcW w:w="2976"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注册年度及注册编号</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2</w:t>
            </w:r>
          </w:p>
        </w:tc>
        <w:tc>
          <w:tcPr>
            <w:tcW w:w="2976"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注册资金（万元）</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3</w:t>
            </w:r>
          </w:p>
        </w:tc>
        <w:tc>
          <w:tcPr>
            <w:tcW w:w="2976" w:type="dxa"/>
            <w:vAlign w:val="center"/>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经营场所</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4</w:t>
            </w:r>
          </w:p>
        </w:tc>
        <w:tc>
          <w:tcPr>
            <w:tcW w:w="2976" w:type="dxa"/>
            <w:vAlign w:val="center"/>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有效期</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二</w:t>
            </w:r>
          </w:p>
        </w:tc>
        <w:tc>
          <w:tcPr>
            <w:tcW w:w="7229" w:type="dxa"/>
            <w:gridSpan w:val="2"/>
            <w:vAlign w:val="center"/>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税务登记证</w:t>
            </w: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1</w:t>
            </w:r>
          </w:p>
        </w:tc>
        <w:tc>
          <w:tcPr>
            <w:tcW w:w="2976" w:type="dxa"/>
            <w:vAlign w:val="center"/>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税务登记证编号</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三</w:t>
            </w:r>
          </w:p>
        </w:tc>
        <w:tc>
          <w:tcPr>
            <w:tcW w:w="7229" w:type="dxa"/>
            <w:gridSpan w:val="2"/>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资格（质）证书（若有其他资质证书，可按表格格式扩展）</w:t>
            </w: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1</w:t>
            </w:r>
          </w:p>
        </w:tc>
        <w:tc>
          <w:tcPr>
            <w:tcW w:w="2976" w:type="dxa"/>
            <w:vAlign w:val="center"/>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证书名称</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2</w:t>
            </w:r>
          </w:p>
        </w:tc>
        <w:tc>
          <w:tcPr>
            <w:tcW w:w="2976" w:type="dxa"/>
            <w:vAlign w:val="center"/>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批准单位</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3</w:t>
            </w:r>
          </w:p>
        </w:tc>
        <w:tc>
          <w:tcPr>
            <w:tcW w:w="2976" w:type="dxa"/>
            <w:vAlign w:val="center"/>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等级</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4</w:t>
            </w:r>
          </w:p>
        </w:tc>
        <w:tc>
          <w:tcPr>
            <w:tcW w:w="2976"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批准时间及编号</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5</w:t>
            </w:r>
          </w:p>
        </w:tc>
        <w:tc>
          <w:tcPr>
            <w:tcW w:w="2976" w:type="dxa"/>
            <w:vAlign w:val="center"/>
          </w:tcPr>
          <w:p>
            <w:pPr>
              <w:ind w:firstLine="280" w:firstLineChars="100"/>
              <w:jc w:val="left"/>
              <w:rPr>
                <w:rFonts w:cs="宋体" w:asciiTheme="minorHAnsi" w:hAnsiTheme="minorHAnsi" w:eastAsiaTheme="minorEastAsia"/>
                <w:sz w:val="28"/>
              </w:rPr>
            </w:pPr>
            <w:r>
              <w:rPr>
                <w:rFonts w:hint="eastAsia" w:cs="宋体" w:asciiTheme="minorHAnsi" w:hAnsiTheme="minorEastAsia" w:eastAsiaTheme="minorEastAsia"/>
                <w:sz w:val="28"/>
              </w:rPr>
              <w:t>有效期</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四</w:t>
            </w:r>
          </w:p>
        </w:tc>
        <w:tc>
          <w:tcPr>
            <w:tcW w:w="7229" w:type="dxa"/>
            <w:gridSpan w:val="2"/>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其他（供应商认为需补充的其他说明）</w:t>
            </w: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1</w:t>
            </w:r>
          </w:p>
        </w:tc>
        <w:tc>
          <w:tcPr>
            <w:tcW w:w="2976" w:type="dxa"/>
            <w:vAlign w:val="center"/>
          </w:tcPr>
          <w:p>
            <w:pPr>
              <w:ind w:firstLine="560" w:firstLineChars="200"/>
              <w:jc w:val="left"/>
              <w:rPr>
                <w:rFonts w:cs="宋体" w:asciiTheme="minorHAnsi" w:hAnsiTheme="minorHAnsi" w:eastAsiaTheme="minorEastAsia"/>
                <w:sz w:val="28"/>
              </w:rPr>
            </w:pP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bl>
    <w:p>
      <w:pPr>
        <w:jc w:val="left"/>
        <w:rPr>
          <w:rFonts w:cs="宋体" w:asciiTheme="minorHAnsi" w:hAnsiTheme="minorHAnsi" w:eastAsiaTheme="minorEastAsia"/>
          <w:sz w:val="28"/>
        </w:rPr>
      </w:pPr>
      <w:r>
        <w:rPr>
          <w:rFonts w:hint="eastAsia" w:cs="宋体" w:asciiTheme="minorHAnsi" w:hAnsiTheme="minorEastAsia" w:eastAsiaTheme="minorEastAsia"/>
          <w:sz w:val="28"/>
        </w:rPr>
        <w:t>注：在按要求填写好此表格后，各供应商可以用其它的方式，就公司整体情况作出详细的介绍（可以提供相应文字、照片等）。</w:t>
      </w: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jc w:val="left"/>
        <w:rPr>
          <w:rFonts w:cs="宋体" w:asciiTheme="minorHAnsi" w:hAnsiTheme="minorHAnsi" w:eastAsiaTheme="minorEastAsia"/>
          <w:sz w:val="28"/>
        </w:rPr>
      </w:pPr>
    </w:p>
    <w:p>
      <w:pPr>
        <w:pStyle w:val="3"/>
        <w:spacing w:line="240" w:lineRule="auto"/>
        <w:ind w:firstLine="560" w:firstLineChars="200"/>
        <w:jc w:val="left"/>
        <w:rPr>
          <w:rFonts w:cs="宋体" w:asciiTheme="minorHAnsi" w:hAnsiTheme="minorEastAsia" w:eastAsiaTheme="minorEastAsia"/>
          <w:b w:val="0"/>
          <w:szCs w:val="24"/>
        </w:rPr>
      </w:pPr>
      <w:bookmarkStart w:id="149" w:name="_Toc9502"/>
      <w:bookmarkStart w:id="150" w:name="_Toc7029_WPSOffice_Level1"/>
      <w:bookmarkStart w:id="151" w:name="_Toc15959_WPSOffice_Level1"/>
    </w:p>
    <w:p/>
    <w:p/>
    <w:p/>
    <w:p/>
    <w:p/>
    <w:p>
      <w:pPr>
        <w:pStyle w:val="3"/>
        <w:spacing w:line="240" w:lineRule="auto"/>
        <w:ind w:firstLine="560" w:firstLineChars="200"/>
        <w:jc w:val="left"/>
        <w:rPr>
          <w:rFonts w:cs="宋体" w:asciiTheme="minorHAnsi" w:hAnsiTheme="minorEastAsia" w:eastAsiaTheme="minorEastAsia"/>
          <w:b w:val="0"/>
          <w:szCs w:val="24"/>
        </w:rPr>
      </w:pPr>
    </w:p>
    <w:p>
      <w:pPr>
        <w:pStyle w:val="3"/>
        <w:spacing w:line="240" w:lineRule="auto"/>
        <w:ind w:firstLine="560" w:firstLineChars="200"/>
        <w:jc w:val="left"/>
        <w:rPr>
          <w:rFonts w:cs="宋体" w:asciiTheme="minorHAnsi" w:hAnsiTheme="minorHAnsi" w:eastAsiaTheme="minorEastAsia"/>
          <w:b w:val="0"/>
          <w:szCs w:val="24"/>
        </w:rPr>
      </w:pPr>
      <w:r>
        <w:rPr>
          <w:rFonts w:hint="eastAsia" w:cs="宋体" w:asciiTheme="minorHAnsi" w:hAnsiTheme="minorEastAsia" w:eastAsiaTheme="minorEastAsia"/>
          <w:b w:val="0"/>
          <w:szCs w:val="24"/>
        </w:rPr>
        <w:t>附件</w:t>
      </w:r>
      <w:r>
        <w:rPr>
          <w:rFonts w:hint="eastAsia" w:cs="宋体" w:asciiTheme="minorHAnsi" w:hAnsiTheme="minorHAnsi" w:eastAsiaTheme="minorEastAsia"/>
          <w:b w:val="0"/>
          <w:szCs w:val="24"/>
        </w:rPr>
        <w:t>5.</w:t>
      </w:r>
      <w:r>
        <w:rPr>
          <w:rFonts w:hint="eastAsia" w:cs="宋体" w:asciiTheme="minorHAnsi" w:hAnsiTheme="minorEastAsia" w:eastAsiaTheme="minorEastAsia"/>
          <w:b w:val="0"/>
          <w:szCs w:val="24"/>
        </w:rPr>
        <w:t>医院院内采购投标及履约承诺函</w:t>
      </w:r>
      <w:bookmarkEnd w:id="149"/>
      <w:bookmarkEnd w:id="150"/>
      <w:bookmarkEnd w:id="151"/>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致：</w:t>
      </w:r>
      <w:r>
        <w:rPr>
          <w:rFonts w:hint="eastAsia" w:cs="宋体" w:asciiTheme="minorHAnsi" w:hAnsiTheme="minorEastAsia" w:eastAsiaTheme="minorEastAsia"/>
          <w:sz w:val="28"/>
          <w:u w:val="single"/>
        </w:rPr>
        <w:t>深圳市福田区第二人民医院</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我公司承诺：</w:t>
      </w: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1.</w:t>
      </w:r>
      <w:r>
        <w:rPr>
          <w:rFonts w:hint="eastAsia" w:cs="宋体" w:asciiTheme="minorHAnsi" w:hAnsiTheme="minorEastAsia" w:eastAsiaTheme="minorEastAsia"/>
          <w:sz w:val="28"/>
        </w:rPr>
        <w:t>我公司依法缴纳税收和社会保障资金。</w:t>
      </w: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2.</w:t>
      </w:r>
      <w:r>
        <w:rPr>
          <w:rFonts w:hint="eastAsia" w:cs="宋体" w:asciiTheme="minorHAnsi" w:hAnsiTheme="minorEastAsia" w:eastAsiaTheme="minorEastAsia"/>
          <w:sz w:val="28"/>
        </w:rPr>
        <w:t>我公司具备执行合同所必需的人员和专业技术能力。</w:t>
      </w: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3.</w:t>
      </w:r>
      <w:r>
        <w:rPr>
          <w:rFonts w:hint="eastAsia" w:cs="宋体" w:asciiTheme="minorHAnsi" w:hAnsiTheme="minorEastAsia" w:eastAsiaTheme="minorEastAsia"/>
          <w:sz w:val="28"/>
        </w:rPr>
        <w:t>我公司参加贵院院内采购活动前三年内在经营活动中没有重大违法记录。</w:t>
      </w: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4.</w:t>
      </w:r>
      <w:r>
        <w:rPr>
          <w:rFonts w:hint="eastAsia" w:cs="宋体" w:asciiTheme="minorHAnsi" w:hAnsiTheme="minorEastAsia" w:eastAsiaTheme="minorEastAsia"/>
          <w:sz w:val="28"/>
        </w:rPr>
        <w:t>我公司对本招标项目所提供的货物或服务未侵犯知识产权。</w:t>
      </w: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5.</w:t>
      </w:r>
      <w:r>
        <w:rPr>
          <w:rFonts w:hint="eastAsia" w:cs="宋体" w:asciiTheme="minorHAnsi" w:hAnsiTheme="minorEastAsia" w:eastAsiaTheme="minorEastAsia"/>
          <w:sz w:val="28"/>
        </w:rPr>
        <w:t>我公司保证采购人拥有所投产品完整的所有权，不以保护知识产权或技术保密的名义对所有权和使用权进行任何限制。</w:t>
      </w: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6.</w:t>
      </w:r>
      <w:r>
        <w:rPr>
          <w:rFonts w:hint="eastAsia" w:cs="宋体" w:asciiTheme="minorHAnsi" w:hAnsiTheme="minorEastAsia" w:eastAsiaTheme="minorEastAsia"/>
          <w:sz w:val="28"/>
        </w:rPr>
        <w:t>我公司参与该项目投标，严格遵守政府采购相关法律，投标做到诚实，不造假，不围标、不串标、不陪标。我公司已清楚，如违反上述要求，我公司面临的不利后果包括但不限于：</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w:t>
      </w:r>
      <w:r>
        <w:rPr>
          <w:rFonts w:hint="eastAsia" w:cs="宋体" w:asciiTheme="minorHAnsi" w:hAnsiTheme="minorHAnsi" w:eastAsiaTheme="minorEastAsia"/>
          <w:sz w:val="28"/>
        </w:rPr>
        <w:t>1</w:t>
      </w:r>
      <w:r>
        <w:rPr>
          <w:rFonts w:hint="eastAsia" w:cs="宋体" w:asciiTheme="minorHAnsi" w:hAnsiTheme="minorEastAsia" w:eastAsiaTheme="minorEastAsia"/>
          <w:sz w:val="28"/>
        </w:rPr>
        <w:t>）本次投标将作废；</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w:t>
      </w:r>
      <w:r>
        <w:rPr>
          <w:rFonts w:hint="eastAsia" w:cs="宋体" w:asciiTheme="minorHAnsi" w:hAnsiTheme="minorHAnsi" w:eastAsiaTheme="minorEastAsia"/>
          <w:sz w:val="28"/>
        </w:rPr>
        <w:t>2</w:t>
      </w:r>
      <w:r>
        <w:rPr>
          <w:rFonts w:hint="eastAsia" w:cs="宋体" w:asciiTheme="minorHAnsi" w:hAnsiTheme="minorEastAsia" w:eastAsiaTheme="minorEastAsia"/>
          <w:sz w:val="28"/>
        </w:rPr>
        <w:t>）被列入不良记录名单并在网上曝光；</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w:t>
      </w:r>
      <w:r>
        <w:rPr>
          <w:rFonts w:hint="eastAsia" w:cs="宋体" w:asciiTheme="minorHAnsi" w:hAnsiTheme="minorHAnsi" w:eastAsiaTheme="minorEastAsia"/>
          <w:sz w:val="28"/>
        </w:rPr>
        <w:t>3</w:t>
      </w:r>
      <w:r>
        <w:rPr>
          <w:rFonts w:hint="eastAsia" w:cs="宋体" w:asciiTheme="minorHAnsi" w:hAnsiTheme="minorEastAsia" w:eastAsiaTheme="minorEastAsia"/>
          <w:sz w:val="28"/>
        </w:rPr>
        <w:t>）可能将被医院给予一定年限内禁止参与本院采购活动或其他处罚。</w:t>
      </w: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7.</w:t>
      </w:r>
      <w:r>
        <w:rPr>
          <w:rFonts w:hint="eastAsia" w:cs="宋体" w:asciiTheme="minorHAnsi" w:hAnsiTheme="minorEastAsia" w:eastAsiaTheme="minorEastAsia"/>
          <w:sz w:val="28"/>
        </w:rPr>
        <w:t>如果中标，做到守信，不偷工减料，依照本项目招标文件需求内容、签署的采购合同及本公司在投标中所作的一切承诺履约。项目验收达到全部指标合格，力争优良。</w:t>
      </w:r>
    </w:p>
    <w:p>
      <w:pPr>
        <w:ind w:firstLine="560" w:firstLineChars="200"/>
        <w:jc w:val="left"/>
        <w:rPr>
          <w:rFonts w:cs="宋体" w:asciiTheme="minorHAnsi" w:hAnsiTheme="minorHAnsi" w:eastAsiaTheme="minorEastAsia"/>
          <w:sz w:val="28"/>
        </w:rPr>
      </w:pPr>
      <w:r>
        <w:rPr>
          <w:rFonts w:cs="宋体" w:asciiTheme="minorHAnsi" w:hAnsiTheme="minorHAnsi" w:eastAsiaTheme="minorEastAsia"/>
          <w:sz w:val="28"/>
        </w:rPr>
        <w:t>8</w:t>
      </w:r>
      <w:r>
        <w:rPr>
          <w:rFonts w:hint="eastAsia" w:cs="宋体" w:asciiTheme="minorHAnsi" w:hAnsiTheme="minorHAnsi" w:eastAsiaTheme="minorEastAsia"/>
          <w:sz w:val="28"/>
        </w:rPr>
        <w:t>.</w:t>
      </w:r>
      <w:r>
        <w:rPr>
          <w:rFonts w:hint="eastAsia" w:cs="宋体" w:asciiTheme="minorHAnsi" w:hAnsiTheme="minorEastAsia" w:eastAsiaTheme="minorEastAsia"/>
          <w:sz w:val="28"/>
        </w:rPr>
        <w:t>未为采购人对本项目的采购需求方案和前期准备工作提供设计、规划论证等服务。</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以上承诺，如有违反，愿依照国家相关法律处理，并承担由此给采购人带来的损失。</w:t>
      </w:r>
      <w:r>
        <w:rPr>
          <w:rFonts w:hint="eastAsia" w:cs="宋体" w:asciiTheme="minorHAnsi" w:hAnsiTheme="minorHAnsi" w:eastAsiaTheme="minorEastAsia"/>
          <w:sz w:val="28"/>
        </w:rPr>
        <w:t xml:space="preserve">                                             </w:t>
      </w: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日期：</w:t>
      </w:r>
      <w:r>
        <w:rPr>
          <w:rFonts w:hint="eastAsia" w:cs="宋体" w:asciiTheme="minorHAnsi" w:hAnsiTheme="minorHAnsi" w:eastAsiaTheme="minorEastAsia"/>
          <w:sz w:val="28"/>
        </w:rPr>
        <w:t xml:space="preserve">  </w:t>
      </w:r>
      <w:r>
        <w:rPr>
          <w:rFonts w:hint="eastAsia" w:cs="宋体" w:asciiTheme="minorHAnsi" w:hAnsiTheme="minorHAnsi" w:eastAsiaTheme="minorEastAsia"/>
          <w:sz w:val="28"/>
          <w:u w:val="single"/>
        </w:rPr>
        <w:t xml:space="preserve">         </w:t>
      </w:r>
      <w:r>
        <w:rPr>
          <w:rFonts w:hint="eastAsia" w:cs="宋体" w:asciiTheme="minorHAnsi" w:hAnsiTheme="minorEastAsia" w:eastAsiaTheme="minorEastAsia"/>
          <w:sz w:val="28"/>
        </w:rPr>
        <w:t>年</w:t>
      </w:r>
      <w:r>
        <w:rPr>
          <w:rFonts w:hint="eastAsia" w:cs="宋体" w:asciiTheme="minorHAnsi" w:hAnsiTheme="minorHAnsi" w:eastAsiaTheme="minorEastAsia"/>
          <w:sz w:val="28"/>
          <w:u w:val="single"/>
        </w:rPr>
        <w:t xml:space="preserve">     </w:t>
      </w:r>
      <w:r>
        <w:rPr>
          <w:rFonts w:hint="eastAsia" w:cs="宋体" w:asciiTheme="minorHAnsi" w:hAnsiTheme="minorEastAsia" w:eastAsiaTheme="minorEastAsia"/>
          <w:sz w:val="28"/>
        </w:rPr>
        <w:t>月</w:t>
      </w:r>
      <w:r>
        <w:rPr>
          <w:rFonts w:hint="eastAsia" w:cs="宋体" w:asciiTheme="minorHAnsi" w:hAnsiTheme="minorHAnsi" w:eastAsiaTheme="minorEastAsia"/>
          <w:sz w:val="28"/>
        </w:rPr>
        <w:t xml:space="preserve"> </w:t>
      </w:r>
      <w:r>
        <w:rPr>
          <w:rFonts w:hint="eastAsia" w:cs="宋体" w:asciiTheme="minorHAnsi" w:hAnsiTheme="minorHAnsi" w:eastAsiaTheme="minorEastAsia"/>
          <w:sz w:val="28"/>
          <w:u w:val="single"/>
        </w:rPr>
        <w:t xml:space="preserve">    </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日</w:t>
      </w: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3"/>
        <w:spacing w:line="240" w:lineRule="auto"/>
        <w:ind w:firstLine="560" w:firstLineChars="200"/>
        <w:jc w:val="left"/>
        <w:rPr>
          <w:rFonts w:cs="宋体" w:asciiTheme="minorHAnsi" w:hAnsiTheme="minorHAnsi" w:eastAsiaTheme="minorEastAsia"/>
          <w:b w:val="0"/>
          <w:szCs w:val="24"/>
        </w:rPr>
      </w:pPr>
      <w:bookmarkStart w:id="152" w:name="_Toc16881_WPSOffice_Level1"/>
      <w:bookmarkStart w:id="153" w:name="_Toc28934_WPSOffice_Level1"/>
      <w:bookmarkStart w:id="154" w:name="_Toc11656"/>
      <w:r>
        <w:rPr>
          <w:rFonts w:hint="eastAsia" w:cs="宋体" w:asciiTheme="minorHAnsi" w:hAnsiTheme="minorEastAsia" w:eastAsiaTheme="minorEastAsia"/>
          <w:b w:val="0"/>
          <w:szCs w:val="24"/>
        </w:rPr>
        <w:t>附件</w:t>
      </w:r>
      <w:r>
        <w:rPr>
          <w:rFonts w:hint="eastAsia" w:cs="宋体" w:asciiTheme="minorHAnsi" w:hAnsiTheme="minorHAnsi" w:eastAsiaTheme="minorEastAsia"/>
          <w:b w:val="0"/>
          <w:szCs w:val="24"/>
        </w:rPr>
        <w:t>6.</w:t>
      </w:r>
      <w:r>
        <w:rPr>
          <w:rFonts w:hint="eastAsia" w:cs="宋体" w:asciiTheme="minorHAnsi" w:hAnsiTheme="minorEastAsia" w:eastAsiaTheme="minorEastAsia"/>
          <w:b w:val="0"/>
          <w:szCs w:val="24"/>
        </w:rPr>
        <w:t>分项报价清单表</w:t>
      </w:r>
      <w:bookmarkEnd w:id="152"/>
      <w:bookmarkEnd w:id="153"/>
      <w:bookmarkEnd w:id="154"/>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ind w:firstLine="560" w:firstLineChars="200"/>
        <w:jc w:val="left"/>
        <w:rPr>
          <w:rFonts w:cs="宋体" w:asciiTheme="minorHAnsi" w:hAnsiTheme="minorHAnsi" w:eastAsiaTheme="minorEastAsia"/>
          <w:bCs/>
          <w:sz w:val="28"/>
        </w:rPr>
      </w:pPr>
      <w:r>
        <w:rPr>
          <w:rFonts w:hint="eastAsia" w:cs="宋体" w:asciiTheme="minorHAnsi" w:hAnsiTheme="minorEastAsia" w:eastAsiaTheme="minorEastAsia"/>
          <w:sz w:val="28"/>
        </w:rPr>
        <w:t>项目编号：</w:t>
      </w:r>
    </w:p>
    <w:p>
      <w:pPr>
        <w:ind w:firstLine="560" w:firstLineChars="200"/>
        <w:jc w:val="left"/>
        <w:rPr>
          <w:rFonts w:cs="宋体" w:asciiTheme="minorHAnsi" w:hAnsiTheme="minorHAnsi" w:eastAsiaTheme="minorEastAsia"/>
          <w:sz w:val="28"/>
        </w:rPr>
      </w:pPr>
    </w:p>
    <w:p>
      <w:pPr>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（一</w:t>
      </w:r>
      <w:r>
        <w:rPr>
          <w:rFonts w:asciiTheme="minorHAnsi" w:hAnsiTheme="minorEastAsia" w:eastAsiaTheme="minorEastAsia"/>
          <w:sz w:val="28"/>
        </w:rPr>
        <w:t>）服务</w:t>
      </w:r>
      <w:r>
        <w:rPr>
          <w:rFonts w:hint="eastAsia" w:asciiTheme="minorHAnsi" w:hAnsiTheme="minorEastAsia" w:eastAsiaTheme="minorEastAsia"/>
          <w:sz w:val="28"/>
        </w:rPr>
        <w:t>方案；</w:t>
      </w:r>
    </w:p>
    <w:p>
      <w:pPr>
        <w:ind w:firstLine="560" w:firstLineChars="200"/>
        <w:jc w:val="left"/>
        <w:rPr>
          <w:rFonts w:asciiTheme="minorHAnsi" w:hAnsiTheme="minorHAnsi" w:eastAsiaTheme="minorEastAsia"/>
          <w:bCs/>
          <w:sz w:val="28"/>
        </w:rPr>
      </w:pPr>
      <w:r>
        <w:rPr>
          <w:rFonts w:hint="eastAsia" w:asciiTheme="minorHAnsi" w:hAnsiTheme="minorEastAsia" w:eastAsiaTheme="minorEastAsia"/>
          <w:bCs/>
          <w:sz w:val="28"/>
        </w:rPr>
        <w:t>注：以上为大纲格式，投标人可根据实际情况自行编写。</w:t>
      </w:r>
    </w:p>
    <w:p>
      <w:pPr>
        <w:pStyle w:val="16"/>
        <w:spacing w:after="0"/>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投标人名称（加盖公章）：</w:t>
      </w:r>
    </w:p>
    <w:p>
      <w:pPr>
        <w:pStyle w:val="16"/>
        <w:spacing w:after="0"/>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投标人法定代表人或受委托人（签名或盖私章）：</w:t>
      </w:r>
    </w:p>
    <w:p>
      <w:pPr>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日</w:t>
      </w:r>
      <w:r>
        <w:rPr>
          <w:rFonts w:hint="eastAsia" w:asciiTheme="minorHAnsi" w:hAnsiTheme="minorHAnsi" w:eastAsiaTheme="minorEastAsia"/>
          <w:sz w:val="28"/>
        </w:rPr>
        <w:t xml:space="preserve">      </w:t>
      </w:r>
      <w:r>
        <w:rPr>
          <w:rFonts w:hint="eastAsia" w:asciiTheme="minorHAnsi" w:hAnsiTheme="minorEastAsia" w:eastAsiaTheme="minorEastAsia"/>
          <w:sz w:val="28"/>
        </w:rPr>
        <w:t>期：</w:t>
      </w:r>
    </w:p>
    <w:p>
      <w:pPr>
        <w:ind w:firstLine="560" w:firstLineChars="200"/>
        <w:jc w:val="left"/>
        <w:rPr>
          <w:rFonts w:cs="宋体" w:asciiTheme="minorHAnsi" w:hAnsiTheme="minorHAnsi" w:eastAsiaTheme="minorEastAsia"/>
          <w:bCs/>
          <w:sz w:val="28"/>
        </w:rPr>
      </w:pPr>
      <w:bookmarkStart w:id="155" w:name="_Toc22542_WPSOffice_Level2"/>
      <w:r>
        <w:rPr>
          <w:rFonts w:hint="eastAsia" w:cs="宋体" w:asciiTheme="minorHAnsi" w:hAnsiTheme="minorEastAsia" w:eastAsiaTheme="minorEastAsia"/>
          <w:bCs/>
          <w:sz w:val="28"/>
        </w:rPr>
        <w:t>（二）供应商认为需要涉及的其他内容报价清单</w:t>
      </w:r>
      <w:bookmarkEnd w:id="155"/>
    </w:p>
    <w:p>
      <w:pPr>
        <w:spacing w:before="312" w:beforeLines="100" w:after="312" w:afterLines="100"/>
        <w:ind w:firstLine="560" w:firstLineChars="200"/>
        <w:jc w:val="left"/>
        <w:rPr>
          <w:rFonts w:asciiTheme="minorHAnsi" w:hAnsiTheme="minorHAnsi" w:eastAsiaTheme="minorEastAsia"/>
          <w:sz w:val="28"/>
        </w:rPr>
      </w:pPr>
      <w:r>
        <w:rPr>
          <w:rFonts w:asciiTheme="minorHAnsi" w:hAnsiTheme="minorHAnsi" w:eastAsiaTheme="minorEastAsia"/>
          <w:sz w:val="28"/>
        </w:rPr>
        <w:br w:type="page"/>
      </w:r>
    </w:p>
    <w:p>
      <w:pPr>
        <w:pStyle w:val="3"/>
        <w:spacing w:line="240" w:lineRule="auto"/>
        <w:ind w:firstLine="560" w:firstLineChars="200"/>
        <w:jc w:val="left"/>
        <w:rPr>
          <w:rFonts w:cs="宋体" w:asciiTheme="minorHAnsi" w:hAnsiTheme="minorHAnsi" w:eastAsiaTheme="minorEastAsia"/>
          <w:b w:val="0"/>
          <w:szCs w:val="24"/>
        </w:rPr>
      </w:pPr>
      <w:bookmarkStart w:id="156" w:name="_Toc12962"/>
      <w:bookmarkStart w:id="157" w:name="_Toc29621_WPSOffice_Level1"/>
      <w:bookmarkStart w:id="158" w:name="_Toc24195_WPSOffice_Level1"/>
      <w:r>
        <w:rPr>
          <w:rFonts w:hint="eastAsia" w:cs="宋体" w:asciiTheme="minorHAnsi" w:hAnsiTheme="minorEastAsia" w:eastAsiaTheme="minorEastAsia"/>
          <w:b w:val="0"/>
          <w:szCs w:val="24"/>
        </w:rPr>
        <w:t>附件</w:t>
      </w:r>
      <w:r>
        <w:rPr>
          <w:rFonts w:hint="eastAsia" w:cs="宋体" w:asciiTheme="minorHAnsi" w:hAnsiTheme="minorHAnsi" w:eastAsiaTheme="minorEastAsia"/>
          <w:b w:val="0"/>
          <w:szCs w:val="24"/>
        </w:rPr>
        <w:t>7.</w:t>
      </w:r>
      <w:r>
        <w:rPr>
          <w:rFonts w:hint="eastAsia" w:cs="宋体" w:asciiTheme="minorHAnsi" w:hAnsiTheme="minorEastAsia" w:eastAsiaTheme="minorEastAsia"/>
          <w:b w:val="0"/>
          <w:szCs w:val="24"/>
        </w:rPr>
        <w:t>技术</w:t>
      </w:r>
      <w:r>
        <w:rPr>
          <w:rFonts w:cs="宋体" w:asciiTheme="minorHAnsi" w:hAnsiTheme="minorEastAsia" w:eastAsiaTheme="minorEastAsia"/>
          <w:b w:val="0"/>
          <w:szCs w:val="24"/>
        </w:rPr>
        <w:t>人员</w:t>
      </w:r>
      <w:r>
        <w:rPr>
          <w:rFonts w:hint="eastAsia" w:cs="宋体" w:asciiTheme="minorHAnsi" w:hAnsiTheme="minorEastAsia" w:eastAsiaTheme="minorEastAsia"/>
          <w:b w:val="0"/>
          <w:szCs w:val="24"/>
        </w:rPr>
        <w:t>说明一览表</w:t>
      </w:r>
      <w:bookmarkEnd w:id="156"/>
      <w:bookmarkEnd w:id="157"/>
      <w:bookmarkEnd w:id="158"/>
    </w:p>
    <w:p>
      <w:pPr>
        <w:ind w:firstLine="560" w:firstLineChars="200"/>
        <w:jc w:val="left"/>
        <w:rPr>
          <w:rFonts w:cs="宋体" w:asciiTheme="minorHAnsi" w:hAnsiTheme="minorHAnsi" w:eastAsiaTheme="minorEastAsia"/>
          <w:sz w:val="28"/>
        </w:rPr>
      </w:pPr>
    </w:p>
    <w:p>
      <w:pPr>
        <w:pStyle w:val="20"/>
        <w:ind w:firstLine="560" w:firstLineChars="200"/>
        <w:jc w:val="left"/>
        <w:rPr>
          <w:rFonts w:cs="宋体" w:asciiTheme="minorHAnsi" w:hAnsiTheme="minorHAnsi" w:eastAsiaTheme="minorEastAsia"/>
          <w:sz w:val="28"/>
          <w:szCs w:val="24"/>
        </w:rPr>
      </w:pPr>
      <w:r>
        <w:rPr>
          <w:rFonts w:hint="eastAsia" w:cs="宋体" w:asciiTheme="minorHAnsi" w:hAnsiTheme="minorEastAsia" w:eastAsiaTheme="minorEastAsia"/>
          <w:sz w:val="28"/>
          <w:szCs w:val="24"/>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项目编号：</w:t>
      </w:r>
    </w:p>
    <w:p>
      <w:pPr>
        <w:spacing w:before="312" w:beforeLines="100" w:after="312" w:afterLines="100"/>
        <w:ind w:firstLine="560" w:firstLineChars="200"/>
        <w:jc w:val="left"/>
        <w:rPr>
          <w:rFonts w:asciiTheme="minorHAnsi" w:hAnsiTheme="minorHAnsi" w:eastAsiaTheme="minorEastAsia"/>
          <w:sz w:val="28"/>
        </w:rPr>
      </w:pPr>
      <w:r>
        <w:rPr>
          <w:rFonts w:hint="eastAsia" w:asciiTheme="minorHAnsi" w:hAnsiTheme="minorEastAsia" w:eastAsiaTheme="minorEastAsia"/>
          <w:bCs/>
          <w:sz w:val="28"/>
        </w:rPr>
        <w:t>拟安排本项目技术人员情况表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586"/>
        <w:gridCol w:w="1237"/>
        <w:gridCol w:w="587"/>
        <w:gridCol w:w="587"/>
        <w:gridCol w:w="846"/>
        <w:gridCol w:w="652"/>
        <w:gridCol w:w="846"/>
        <w:gridCol w:w="2018"/>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vAlign w:val="center"/>
          </w:tcPr>
          <w:p>
            <w:pPr>
              <w:jc w:val="left"/>
              <w:rPr>
                <w:rFonts w:asciiTheme="minorHAnsi" w:hAnsiTheme="minorHAnsi" w:eastAsiaTheme="minorEastAsia"/>
                <w:sz w:val="28"/>
              </w:rPr>
            </w:pPr>
            <w:r>
              <w:rPr>
                <w:rFonts w:hint="eastAsia" w:asciiTheme="minorHAnsi" w:hAnsiTheme="minorEastAsia" w:eastAsiaTheme="minorEastAsia"/>
                <w:sz w:val="28"/>
              </w:rPr>
              <w:t>序号</w:t>
            </w:r>
          </w:p>
        </w:tc>
        <w:tc>
          <w:tcPr>
            <w:tcW w:w="586" w:type="dxa"/>
            <w:vAlign w:val="center"/>
          </w:tcPr>
          <w:p>
            <w:pPr>
              <w:jc w:val="left"/>
              <w:rPr>
                <w:rFonts w:asciiTheme="minorHAnsi" w:hAnsiTheme="minorHAnsi" w:eastAsiaTheme="minorEastAsia"/>
                <w:sz w:val="28"/>
              </w:rPr>
            </w:pPr>
            <w:r>
              <w:rPr>
                <w:rFonts w:hint="eastAsia" w:asciiTheme="minorHAnsi" w:hAnsiTheme="minorEastAsia" w:eastAsiaTheme="minorEastAsia"/>
                <w:sz w:val="28"/>
              </w:rPr>
              <w:t>姓名</w:t>
            </w:r>
          </w:p>
        </w:tc>
        <w:tc>
          <w:tcPr>
            <w:tcW w:w="1237" w:type="dxa"/>
            <w:vAlign w:val="center"/>
          </w:tcPr>
          <w:p>
            <w:pPr>
              <w:jc w:val="left"/>
              <w:rPr>
                <w:rFonts w:asciiTheme="minorHAnsi" w:hAnsiTheme="minorHAnsi" w:eastAsiaTheme="minorEastAsia"/>
                <w:sz w:val="28"/>
              </w:rPr>
            </w:pPr>
            <w:r>
              <w:rPr>
                <w:rFonts w:hint="eastAsia" w:asciiTheme="minorHAnsi" w:hAnsiTheme="minorEastAsia" w:eastAsiaTheme="minorEastAsia"/>
                <w:sz w:val="28"/>
              </w:rPr>
              <w:t>本项目拟任岗位</w:t>
            </w:r>
          </w:p>
        </w:tc>
        <w:tc>
          <w:tcPr>
            <w:tcW w:w="587" w:type="dxa"/>
            <w:vAlign w:val="center"/>
          </w:tcPr>
          <w:p>
            <w:pPr>
              <w:jc w:val="left"/>
              <w:rPr>
                <w:rFonts w:asciiTheme="minorHAnsi" w:hAnsiTheme="minorHAnsi" w:eastAsiaTheme="minorEastAsia"/>
                <w:sz w:val="28"/>
              </w:rPr>
            </w:pPr>
            <w:r>
              <w:rPr>
                <w:rFonts w:hint="eastAsia" w:asciiTheme="minorHAnsi" w:hAnsiTheme="minorEastAsia" w:eastAsiaTheme="minorEastAsia"/>
                <w:sz w:val="28"/>
              </w:rPr>
              <w:t>性别</w:t>
            </w:r>
          </w:p>
        </w:tc>
        <w:tc>
          <w:tcPr>
            <w:tcW w:w="587" w:type="dxa"/>
            <w:vAlign w:val="center"/>
          </w:tcPr>
          <w:p>
            <w:pPr>
              <w:jc w:val="left"/>
              <w:rPr>
                <w:rFonts w:asciiTheme="minorHAnsi" w:hAnsiTheme="minorHAnsi" w:eastAsiaTheme="minorEastAsia"/>
                <w:sz w:val="28"/>
              </w:rPr>
            </w:pPr>
            <w:r>
              <w:rPr>
                <w:rFonts w:hint="eastAsia" w:asciiTheme="minorHAnsi" w:hAnsiTheme="minorEastAsia" w:eastAsiaTheme="minorEastAsia"/>
                <w:sz w:val="28"/>
              </w:rPr>
              <w:t>年龄</w:t>
            </w:r>
          </w:p>
        </w:tc>
        <w:tc>
          <w:tcPr>
            <w:tcW w:w="846" w:type="dxa"/>
            <w:vAlign w:val="center"/>
          </w:tcPr>
          <w:p>
            <w:pPr>
              <w:jc w:val="left"/>
              <w:rPr>
                <w:rFonts w:asciiTheme="minorHAnsi" w:hAnsiTheme="minorHAnsi" w:eastAsiaTheme="minorEastAsia"/>
                <w:sz w:val="28"/>
              </w:rPr>
            </w:pPr>
            <w:r>
              <w:rPr>
                <w:rFonts w:hint="eastAsia" w:asciiTheme="minorHAnsi" w:hAnsiTheme="minorEastAsia" w:eastAsiaTheme="minorEastAsia"/>
                <w:sz w:val="28"/>
              </w:rPr>
              <w:t>技术职称</w:t>
            </w:r>
          </w:p>
        </w:tc>
        <w:tc>
          <w:tcPr>
            <w:tcW w:w="652" w:type="dxa"/>
            <w:vAlign w:val="center"/>
          </w:tcPr>
          <w:p>
            <w:pPr>
              <w:jc w:val="left"/>
              <w:rPr>
                <w:rFonts w:asciiTheme="minorHAnsi" w:hAnsiTheme="minorHAnsi" w:eastAsiaTheme="minorEastAsia"/>
                <w:sz w:val="28"/>
              </w:rPr>
            </w:pPr>
            <w:r>
              <w:rPr>
                <w:rFonts w:hint="eastAsia" w:asciiTheme="minorHAnsi" w:hAnsiTheme="minorEastAsia" w:eastAsiaTheme="minorEastAsia"/>
                <w:sz w:val="28"/>
              </w:rPr>
              <w:t>专</w:t>
            </w:r>
            <w:r>
              <w:rPr>
                <w:rFonts w:hint="eastAsia" w:asciiTheme="minorHAnsi" w:hAnsiTheme="minorHAnsi" w:eastAsiaTheme="minorEastAsia"/>
                <w:sz w:val="28"/>
              </w:rPr>
              <w:t xml:space="preserve"> </w:t>
            </w:r>
            <w:r>
              <w:rPr>
                <w:rFonts w:hint="eastAsia" w:asciiTheme="minorHAnsi" w:hAnsiTheme="minorEastAsia" w:eastAsiaTheme="minorEastAsia"/>
                <w:sz w:val="28"/>
              </w:rPr>
              <w:t>业</w:t>
            </w:r>
          </w:p>
        </w:tc>
        <w:tc>
          <w:tcPr>
            <w:tcW w:w="846" w:type="dxa"/>
            <w:vAlign w:val="center"/>
          </w:tcPr>
          <w:p>
            <w:pPr>
              <w:jc w:val="left"/>
              <w:rPr>
                <w:rFonts w:asciiTheme="minorHAnsi" w:hAnsiTheme="minorHAnsi" w:eastAsiaTheme="minorEastAsia"/>
                <w:sz w:val="28"/>
              </w:rPr>
            </w:pPr>
            <w:r>
              <w:rPr>
                <w:rFonts w:hint="eastAsia" w:asciiTheme="minorHAnsi" w:hAnsiTheme="minorEastAsia" w:eastAsiaTheme="minorEastAsia"/>
                <w:sz w:val="28"/>
              </w:rPr>
              <w:t>资质证书</w:t>
            </w:r>
          </w:p>
        </w:tc>
        <w:tc>
          <w:tcPr>
            <w:tcW w:w="2018" w:type="dxa"/>
            <w:vAlign w:val="center"/>
          </w:tcPr>
          <w:p>
            <w:pPr>
              <w:jc w:val="left"/>
              <w:rPr>
                <w:rFonts w:asciiTheme="minorHAnsi" w:hAnsiTheme="minorHAnsi" w:eastAsiaTheme="minorEastAsia"/>
                <w:sz w:val="28"/>
              </w:rPr>
            </w:pPr>
            <w:r>
              <w:rPr>
                <w:rFonts w:hint="eastAsia" w:asciiTheme="minorHAnsi" w:hAnsiTheme="minorEastAsia" w:eastAsiaTheme="minorEastAsia"/>
                <w:sz w:val="28"/>
              </w:rPr>
              <w:t>主要资历及承担过的类似项目</w:t>
            </w:r>
          </w:p>
        </w:tc>
        <w:tc>
          <w:tcPr>
            <w:tcW w:w="583" w:type="dxa"/>
            <w:tcBorders>
              <w:right w:val="single" w:color="auto" w:sz="6" w:space="0"/>
            </w:tcBorders>
            <w:vAlign w:val="center"/>
          </w:tcPr>
          <w:p>
            <w:pPr>
              <w:jc w:val="left"/>
              <w:rPr>
                <w:rFonts w:asciiTheme="minorHAnsi" w:hAnsiTheme="minorHAnsi" w:eastAsiaTheme="minorEastAsia"/>
                <w:sz w:val="28"/>
              </w:rPr>
            </w:pPr>
            <w:r>
              <w:rPr>
                <w:rFonts w:hint="eastAsia" w:asciiTheme="minorHAnsi" w:hAnsiTheme="minorEastAsia" w:eastAsiaTheme="minorEastAsia"/>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bl>
    <w:p>
      <w:pPr>
        <w:ind w:left="617" w:leftChars="257" w:firstLine="560" w:firstLineChars="200"/>
        <w:jc w:val="left"/>
        <w:rPr>
          <w:rFonts w:asciiTheme="minorHAnsi" w:hAnsiTheme="minorHAnsi" w:eastAsiaTheme="minorEastAsia"/>
          <w:sz w:val="28"/>
        </w:rPr>
      </w:pPr>
    </w:p>
    <w:p>
      <w:pPr>
        <w:ind w:left="617" w:leftChars="257" w:firstLine="560" w:firstLineChars="200"/>
        <w:jc w:val="left"/>
        <w:rPr>
          <w:rFonts w:asciiTheme="minorHAnsi" w:hAnsiTheme="minorHAnsi" w:eastAsiaTheme="minorEastAsia"/>
          <w:sz w:val="28"/>
        </w:rPr>
      </w:pPr>
      <w:r>
        <w:rPr>
          <w:rFonts w:hint="eastAsia" w:asciiTheme="minorHAnsi" w:hAnsiTheme="minorEastAsia" w:eastAsiaTheme="minorEastAsia"/>
          <w:sz w:val="28"/>
        </w:rPr>
        <w:t>注：按照招标文件要求提供证明文件。</w:t>
      </w:r>
    </w:p>
    <w:p>
      <w:pPr>
        <w:pStyle w:val="16"/>
        <w:spacing w:after="0"/>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投标人名称（加盖公章）：</w:t>
      </w:r>
    </w:p>
    <w:p>
      <w:pPr>
        <w:pStyle w:val="16"/>
        <w:spacing w:after="0"/>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投标人法定代表人或受委托人（签名或盖私章）：</w:t>
      </w:r>
    </w:p>
    <w:p>
      <w:pPr>
        <w:pStyle w:val="16"/>
        <w:spacing w:after="0"/>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日</w:t>
      </w:r>
      <w:r>
        <w:rPr>
          <w:rFonts w:hint="eastAsia" w:asciiTheme="minorHAnsi" w:hAnsiTheme="minorHAnsi" w:eastAsiaTheme="minorEastAsia"/>
          <w:sz w:val="28"/>
        </w:rPr>
        <w:t xml:space="preserve">      </w:t>
      </w:r>
      <w:r>
        <w:rPr>
          <w:rFonts w:hint="eastAsia" w:asciiTheme="minorHAnsi" w:hAnsiTheme="minorEastAsia" w:eastAsiaTheme="minorEastAsia"/>
          <w:sz w:val="28"/>
        </w:rPr>
        <w:t>期：</w:t>
      </w:r>
    </w:p>
    <w:p>
      <w:pPr>
        <w:pStyle w:val="3"/>
        <w:spacing w:line="240" w:lineRule="auto"/>
        <w:ind w:firstLine="560" w:firstLineChars="200"/>
        <w:jc w:val="left"/>
        <w:rPr>
          <w:rFonts w:cs="宋体" w:asciiTheme="minorHAnsi" w:hAnsiTheme="minorHAnsi" w:eastAsiaTheme="minorEastAsia"/>
          <w:b w:val="0"/>
          <w:szCs w:val="24"/>
        </w:rPr>
      </w:pPr>
      <w:bookmarkStart w:id="159" w:name="_Toc26365"/>
      <w:bookmarkStart w:id="160" w:name="_Toc14827_WPSOffice_Level1"/>
      <w:bookmarkStart w:id="161" w:name="_Toc23802_WPSOffice_Level1"/>
    </w:p>
    <w:p>
      <w:pPr>
        <w:pStyle w:val="5"/>
        <w:spacing w:line="240" w:lineRule="auto"/>
        <w:ind w:firstLine="560" w:firstLineChars="200"/>
        <w:jc w:val="left"/>
        <w:rPr>
          <w:rFonts w:cs="宋体" w:asciiTheme="minorHAnsi" w:hAnsiTheme="minorHAnsi" w:eastAsiaTheme="minorEastAsia"/>
          <w:b w:val="0"/>
          <w:bCs w:val="0"/>
          <w:kern w:val="0"/>
          <w:szCs w:val="24"/>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pStyle w:val="3"/>
        <w:spacing w:line="240" w:lineRule="auto"/>
        <w:ind w:firstLine="560" w:firstLineChars="200"/>
        <w:jc w:val="left"/>
        <w:rPr>
          <w:rFonts w:cs="宋体" w:asciiTheme="minorHAnsi" w:hAnsiTheme="minorHAnsi" w:eastAsiaTheme="minorEastAsia"/>
          <w:b w:val="0"/>
          <w:szCs w:val="24"/>
        </w:rPr>
      </w:pPr>
      <w:r>
        <w:rPr>
          <w:rFonts w:hint="eastAsia" w:cs="宋体" w:asciiTheme="minorHAnsi" w:hAnsiTheme="minorEastAsia" w:eastAsiaTheme="minorEastAsia"/>
          <w:b w:val="0"/>
          <w:szCs w:val="24"/>
        </w:rPr>
        <w:t>附件</w:t>
      </w:r>
      <w:r>
        <w:rPr>
          <w:rFonts w:hint="eastAsia" w:cs="宋体" w:asciiTheme="minorHAnsi" w:hAnsiTheme="minorHAnsi" w:eastAsiaTheme="minorEastAsia"/>
          <w:b w:val="0"/>
          <w:szCs w:val="24"/>
        </w:rPr>
        <w:t>8.</w:t>
      </w:r>
      <w:r>
        <w:rPr>
          <w:rFonts w:hint="eastAsia" w:cs="宋体" w:asciiTheme="minorHAnsi" w:hAnsiTheme="minorEastAsia" w:eastAsiaTheme="minorEastAsia"/>
          <w:b w:val="0"/>
          <w:szCs w:val="24"/>
        </w:rPr>
        <w:t>商务条款承诺书</w:t>
      </w:r>
      <w:bookmarkEnd w:id="159"/>
      <w:bookmarkEnd w:id="160"/>
      <w:bookmarkEnd w:id="161"/>
    </w:p>
    <w:p>
      <w:pPr>
        <w:widowControl/>
        <w:ind w:firstLine="560" w:firstLineChars="200"/>
        <w:jc w:val="left"/>
        <w:rPr>
          <w:rFonts w:cs="宋体" w:asciiTheme="minorHAnsi" w:hAnsiTheme="minorHAnsi" w:eastAsiaTheme="minorEastAsia"/>
          <w:kern w:val="0"/>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pStyle w:val="16"/>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项目编号：</w:t>
      </w:r>
    </w:p>
    <w:p>
      <w:pPr>
        <w:widowControl/>
        <w:ind w:firstLine="560" w:firstLineChars="200"/>
        <w:jc w:val="left"/>
        <w:rPr>
          <w:rFonts w:cs="宋体" w:asciiTheme="minorHAnsi" w:hAnsiTheme="minorHAnsi" w:eastAsiaTheme="minorEastAsia"/>
          <w:kern w:val="0"/>
          <w:sz w:val="28"/>
        </w:rPr>
      </w:pP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564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71"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eastAsiaTheme="minorEastAsia"/>
                <w:sz w:val="28"/>
              </w:rPr>
            </w:pPr>
            <w:r>
              <w:rPr>
                <w:rFonts w:hint="eastAsia" w:cs="宋体" w:asciiTheme="minorHAnsi" w:hAnsiTheme="minorEastAsia" w:eastAsiaTheme="minorEastAsia"/>
                <w:sz w:val="28"/>
              </w:rPr>
              <w:t>序号</w:t>
            </w:r>
          </w:p>
        </w:tc>
        <w:tc>
          <w:tcPr>
            <w:tcW w:w="5641" w:type="dxa"/>
            <w:tcBorders>
              <w:top w:val="single" w:color="auto" w:sz="4" w:space="0"/>
              <w:left w:val="single" w:color="auto" w:sz="4" w:space="0"/>
              <w:bottom w:val="single" w:color="auto" w:sz="4" w:space="0"/>
              <w:right w:val="single" w:color="auto" w:sz="4" w:space="0"/>
            </w:tcBorders>
            <w:vAlign w:val="center"/>
          </w:tcPr>
          <w:p>
            <w:pPr>
              <w:widowControl/>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招标文件要求</w:t>
            </w:r>
          </w:p>
        </w:tc>
        <w:tc>
          <w:tcPr>
            <w:tcW w:w="1817"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eastAsiaTheme="minorEastAsia"/>
                <w:sz w:val="28"/>
              </w:rPr>
            </w:pPr>
            <w:r>
              <w:rPr>
                <w:rFonts w:hint="eastAsia" w:cs="宋体" w:asciiTheme="minorHAnsi" w:hAnsiTheme="minorEastAsia" w:eastAsiaTheme="minorEastAsia"/>
                <w:sz w:val="28"/>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071"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eastAsiaTheme="minorEastAsia"/>
                <w:sz w:val="28"/>
              </w:rPr>
            </w:pPr>
            <w:r>
              <w:rPr>
                <w:rFonts w:hint="eastAsia" w:cs="宋体" w:asciiTheme="minorHAnsi" w:hAnsiTheme="minorHAnsi" w:eastAsiaTheme="minorEastAsia"/>
                <w:sz w:val="28"/>
              </w:rPr>
              <w:t>1</w:t>
            </w:r>
          </w:p>
        </w:tc>
        <w:tc>
          <w:tcPr>
            <w:tcW w:w="5641" w:type="dxa"/>
            <w:tcBorders>
              <w:top w:val="single" w:color="auto" w:sz="4" w:space="0"/>
              <w:left w:val="single" w:color="auto" w:sz="4" w:space="0"/>
              <w:bottom w:val="single" w:color="auto" w:sz="4" w:space="0"/>
              <w:right w:val="single" w:color="auto" w:sz="4" w:space="0"/>
            </w:tcBorders>
            <w:vAlign w:val="center"/>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招标文件商务条款所有内容</w:t>
            </w:r>
          </w:p>
        </w:tc>
        <w:tc>
          <w:tcPr>
            <w:tcW w:w="1817"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eastAsiaTheme="minorEastAsia"/>
                <w:sz w:val="28"/>
              </w:rPr>
            </w:pPr>
            <w:r>
              <w:rPr>
                <w:rFonts w:hint="eastAsia" w:cs="宋体" w:asciiTheme="minorHAnsi" w:hAnsiTheme="minorEastAsia" w:eastAsiaTheme="minorEastAsia"/>
                <w:sz w:val="28"/>
              </w:rPr>
              <w:t>完全响应</w:t>
            </w:r>
          </w:p>
        </w:tc>
      </w:tr>
    </w:tbl>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HAnsi" w:eastAsiaTheme="minorEastAsia"/>
          <w:sz w:val="28"/>
        </w:rPr>
        <w:br w:type="page"/>
      </w:r>
      <w:bookmarkStart w:id="162" w:name="_Toc12494_WPSOffice_Level1"/>
      <w:bookmarkStart w:id="163" w:name="_Toc25589_WPSOffice_Level1"/>
      <w:r>
        <w:rPr>
          <w:rFonts w:hint="eastAsia" w:cs="宋体" w:asciiTheme="minorHAnsi" w:hAnsiTheme="minorEastAsia" w:eastAsiaTheme="minorEastAsia"/>
          <w:bCs/>
          <w:sz w:val="28"/>
        </w:rPr>
        <w:t>附件</w:t>
      </w:r>
      <w:r>
        <w:rPr>
          <w:rFonts w:hint="eastAsia" w:cs="宋体" w:asciiTheme="minorHAnsi" w:hAnsiTheme="minorHAnsi" w:eastAsiaTheme="minorEastAsia"/>
          <w:bCs/>
          <w:sz w:val="28"/>
        </w:rPr>
        <w:t>9.</w:t>
      </w:r>
      <w:r>
        <w:rPr>
          <w:rFonts w:hint="eastAsia" w:cs="宋体" w:asciiTheme="minorHAnsi" w:hAnsiTheme="minorEastAsia" w:eastAsiaTheme="minorEastAsia"/>
          <w:bCs/>
          <w:sz w:val="28"/>
        </w:rPr>
        <w:t>业绩清单</w:t>
      </w:r>
      <w:bookmarkEnd w:id="162"/>
      <w:bookmarkEnd w:id="163"/>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项目编号：</w:t>
      </w:r>
    </w:p>
    <w:p>
      <w:pPr>
        <w:ind w:firstLine="560" w:firstLineChars="200"/>
        <w:jc w:val="left"/>
        <w:rPr>
          <w:rFonts w:cs="宋体" w:asciiTheme="minorHAnsi" w:hAnsiTheme="minorHAnsi" w:eastAsiaTheme="minorEastAsia"/>
          <w:sz w:val="28"/>
        </w:rPr>
      </w:pPr>
    </w:p>
    <w:tbl>
      <w:tblPr>
        <w:tblStyle w:val="34"/>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377"/>
        <w:gridCol w:w="1384"/>
        <w:gridCol w:w="1302"/>
        <w:gridCol w:w="1118"/>
        <w:gridCol w:w="1269"/>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序号</w:t>
            </w:r>
          </w:p>
        </w:tc>
        <w:tc>
          <w:tcPr>
            <w:tcW w:w="1377"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客户名称</w:t>
            </w:r>
          </w:p>
        </w:tc>
        <w:tc>
          <w:tcPr>
            <w:tcW w:w="1384"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项目内容</w:t>
            </w:r>
          </w:p>
        </w:tc>
        <w:tc>
          <w:tcPr>
            <w:tcW w:w="1302"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合同金额</w:t>
            </w:r>
            <w:r>
              <w:rPr>
                <w:rFonts w:hint="eastAsia" w:cs="宋体" w:asciiTheme="minorHAnsi" w:hAnsiTheme="minorHAnsi" w:eastAsiaTheme="minorEastAsia"/>
                <w:sz w:val="28"/>
              </w:rPr>
              <w:t>(</w:t>
            </w:r>
            <w:r>
              <w:rPr>
                <w:rFonts w:hint="eastAsia" w:cs="宋体" w:asciiTheme="minorHAnsi" w:hAnsiTheme="minorEastAsia" w:eastAsiaTheme="minorEastAsia"/>
                <w:sz w:val="28"/>
              </w:rPr>
              <w:t>元</w:t>
            </w:r>
            <w:r>
              <w:rPr>
                <w:rFonts w:hint="eastAsia" w:cs="宋体" w:asciiTheme="minorHAnsi" w:hAnsiTheme="minorHAnsi" w:eastAsiaTheme="minorEastAsia"/>
                <w:sz w:val="28"/>
              </w:rPr>
              <w:t>)</w:t>
            </w:r>
          </w:p>
        </w:tc>
        <w:tc>
          <w:tcPr>
            <w:tcW w:w="1118"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签约时间</w:t>
            </w:r>
          </w:p>
        </w:tc>
        <w:tc>
          <w:tcPr>
            <w:tcW w:w="1269"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项目验收时间</w:t>
            </w:r>
          </w:p>
        </w:tc>
        <w:tc>
          <w:tcPr>
            <w:tcW w:w="1519"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项目负责人及联系电话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pPr>
              <w:ind w:firstLine="560" w:firstLineChars="200"/>
              <w:jc w:val="left"/>
              <w:rPr>
                <w:rFonts w:cs="宋体" w:asciiTheme="minorHAnsi" w:hAnsiTheme="minorHAnsi" w:eastAsiaTheme="minorEastAsia"/>
                <w:sz w:val="28"/>
              </w:rPr>
            </w:pPr>
          </w:p>
        </w:tc>
        <w:tc>
          <w:tcPr>
            <w:tcW w:w="1377" w:type="dxa"/>
          </w:tcPr>
          <w:p>
            <w:pPr>
              <w:ind w:firstLine="560" w:firstLineChars="200"/>
              <w:jc w:val="left"/>
              <w:rPr>
                <w:rFonts w:cs="宋体" w:asciiTheme="minorHAnsi" w:hAnsiTheme="minorHAnsi" w:eastAsiaTheme="minorEastAsia"/>
                <w:sz w:val="28"/>
              </w:rPr>
            </w:pPr>
          </w:p>
        </w:tc>
        <w:tc>
          <w:tcPr>
            <w:tcW w:w="1384" w:type="dxa"/>
          </w:tcPr>
          <w:p>
            <w:pPr>
              <w:ind w:firstLine="560" w:firstLineChars="200"/>
              <w:jc w:val="left"/>
              <w:rPr>
                <w:rFonts w:cs="宋体" w:asciiTheme="minorHAnsi" w:hAnsiTheme="minorHAnsi" w:eastAsiaTheme="minorEastAsia"/>
                <w:sz w:val="28"/>
              </w:rPr>
            </w:pPr>
          </w:p>
        </w:tc>
        <w:tc>
          <w:tcPr>
            <w:tcW w:w="1302" w:type="dxa"/>
          </w:tcPr>
          <w:p>
            <w:pPr>
              <w:ind w:firstLine="560" w:firstLineChars="200"/>
              <w:jc w:val="left"/>
              <w:rPr>
                <w:rFonts w:cs="宋体" w:asciiTheme="minorHAnsi" w:hAnsiTheme="minorHAnsi" w:eastAsiaTheme="minorEastAsia"/>
                <w:sz w:val="28"/>
              </w:rPr>
            </w:pPr>
          </w:p>
        </w:tc>
        <w:tc>
          <w:tcPr>
            <w:tcW w:w="1118" w:type="dxa"/>
          </w:tcPr>
          <w:p>
            <w:pPr>
              <w:ind w:firstLine="560" w:firstLineChars="200"/>
              <w:jc w:val="left"/>
              <w:rPr>
                <w:rFonts w:cs="宋体" w:asciiTheme="minorHAnsi" w:hAnsiTheme="minorHAnsi" w:eastAsiaTheme="minorEastAsia"/>
                <w:sz w:val="28"/>
              </w:rPr>
            </w:pPr>
          </w:p>
        </w:tc>
        <w:tc>
          <w:tcPr>
            <w:tcW w:w="1269" w:type="dxa"/>
          </w:tcPr>
          <w:p>
            <w:pPr>
              <w:ind w:firstLine="560" w:firstLineChars="200"/>
              <w:jc w:val="left"/>
              <w:rPr>
                <w:rFonts w:cs="宋体" w:asciiTheme="minorHAnsi" w:hAnsiTheme="minorHAnsi" w:eastAsiaTheme="minorEastAsia"/>
                <w:sz w:val="28"/>
              </w:rPr>
            </w:pPr>
          </w:p>
        </w:tc>
        <w:tc>
          <w:tcPr>
            <w:tcW w:w="1519"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pPr>
              <w:ind w:firstLine="560" w:firstLineChars="200"/>
              <w:jc w:val="left"/>
              <w:rPr>
                <w:rFonts w:cs="宋体" w:asciiTheme="minorHAnsi" w:hAnsiTheme="minorHAnsi" w:eastAsiaTheme="minorEastAsia"/>
                <w:sz w:val="28"/>
              </w:rPr>
            </w:pPr>
          </w:p>
        </w:tc>
        <w:tc>
          <w:tcPr>
            <w:tcW w:w="1377" w:type="dxa"/>
          </w:tcPr>
          <w:p>
            <w:pPr>
              <w:ind w:firstLine="560" w:firstLineChars="200"/>
              <w:jc w:val="left"/>
              <w:rPr>
                <w:rFonts w:cs="宋体" w:asciiTheme="minorHAnsi" w:hAnsiTheme="minorHAnsi" w:eastAsiaTheme="minorEastAsia"/>
                <w:sz w:val="28"/>
              </w:rPr>
            </w:pPr>
          </w:p>
        </w:tc>
        <w:tc>
          <w:tcPr>
            <w:tcW w:w="1384" w:type="dxa"/>
          </w:tcPr>
          <w:p>
            <w:pPr>
              <w:ind w:firstLine="560" w:firstLineChars="200"/>
              <w:jc w:val="left"/>
              <w:rPr>
                <w:rFonts w:cs="宋体" w:asciiTheme="minorHAnsi" w:hAnsiTheme="minorHAnsi" w:eastAsiaTheme="minorEastAsia"/>
                <w:sz w:val="28"/>
              </w:rPr>
            </w:pPr>
          </w:p>
        </w:tc>
        <w:tc>
          <w:tcPr>
            <w:tcW w:w="1302" w:type="dxa"/>
          </w:tcPr>
          <w:p>
            <w:pPr>
              <w:ind w:firstLine="560" w:firstLineChars="200"/>
              <w:jc w:val="left"/>
              <w:rPr>
                <w:rFonts w:cs="宋体" w:asciiTheme="minorHAnsi" w:hAnsiTheme="minorHAnsi" w:eastAsiaTheme="minorEastAsia"/>
                <w:sz w:val="28"/>
              </w:rPr>
            </w:pPr>
          </w:p>
        </w:tc>
        <w:tc>
          <w:tcPr>
            <w:tcW w:w="1118" w:type="dxa"/>
          </w:tcPr>
          <w:p>
            <w:pPr>
              <w:ind w:firstLine="560" w:firstLineChars="200"/>
              <w:jc w:val="left"/>
              <w:rPr>
                <w:rFonts w:cs="宋体" w:asciiTheme="minorHAnsi" w:hAnsiTheme="minorHAnsi" w:eastAsiaTheme="minorEastAsia"/>
                <w:sz w:val="28"/>
              </w:rPr>
            </w:pPr>
          </w:p>
        </w:tc>
        <w:tc>
          <w:tcPr>
            <w:tcW w:w="1269" w:type="dxa"/>
          </w:tcPr>
          <w:p>
            <w:pPr>
              <w:ind w:firstLine="560" w:firstLineChars="200"/>
              <w:jc w:val="left"/>
              <w:rPr>
                <w:rFonts w:cs="宋体" w:asciiTheme="minorHAnsi" w:hAnsiTheme="minorHAnsi" w:eastAsiaTheme="minorEastAsia"/>
                <w:sz w:val="28"/>
              </w:rPr>
            </w:pPr>
          </w:p>
        </w:tc>
        <w:tc>
          <w:tcPr>
            <w:tcW w:w="1519"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pPr>
              <w:ind w:firstLine="560" w:firstLineChars="200"/>
              <w:jc w:val="left"/>
              <w:rPr>
                <w:rFonts w:cs="宋体" w:asciiTheme="minorHAnsi" w:hAnsiTheme="minorHAnsi" w:eastAsiaTheme="minorEastAsia"/>
                <w:sz w:val="28"/>
              </w:rPr>
            </w:pPr>
          </w:p>
        </w:tc>
        <w:tc>
          <w:tcPr>
            <w:tcW w:w="1377" w:type="dxa"/>
          </w:tcPr>
          <w:p>
            <w:pPr>
              <w:ind w:firstLine="560" w:firstLineChars="200"/>
              <w:jc w:val="left"/>
              <w:rPr>
                <w:rFonts w:cs="宋体" w:asciiTheme="minorHAnsi" w:hAnsiTheme="minorHAnsi" w:eastAsiaTheme="minorEastAsia"/>
                <w:sz w:val="28"/>
              </w:rPr>
            </w:pPr>
          </w:p>
        </w:tc>
        <w:tc>
          <w:tcPr>
            <w:tcW w:w="1384" w:type="dxa"/>
          </w:tcPr>
          <w:p>
            <w:pPr>
              <w:ind w:firstLine="560" w:firstLineChars="200"/>
              <w:jc w:val="left"/>
              <w:rPr>
                <w:rFonts w:cs="宋体" w:asciiTheme="minorHAnsi" w:hAnsiTheme="minorHAnsi" w:eastAsiaTheme="minorEastAsia"/>
                <w:sz w:val="28"/>
              </w:rPr>
            </w:pPr>
          </w:p>
        </w:tc>
        <w:tc>
          <w:tcPr>
            <w:tcW w:w="1302" w:type="dxa"/>
          </w:tcPr>
          <w:p>
            <w:pPr>
              <w:ind w:firstLine="560" w:firstLineChars="200"/>
              <w:jc w:val="left"/>
              <w:rPr>
                <w:rFonts w:cs="宋体" w:asciiTheme="minorHAnsi" w:hAnsiTheme="minorHAnsi" w:eastAsiaTheme="minorEastAsia"/>
                <w:sz w:val="28"/>
              </w:rPr>
            </w:pPr>
          </w:p>
        </w:tc>
        <w:tc>
          <w:tcPr>
            <w:tcW w:w="1118" w:type="dxa"/>
          </w:tcPr>
          <w:p>
            <w:pPr>
              <w:ind w:firstLine="560" w:firstLineChars="200"/>
              <w:jc w:val="left"/>
              <w:rPr>
                <w:rFonts w:cs="宋体" w:asciiTheme="minorHAnsi" w:hAnsiTheme="minorHAnsi" w:eastAsiaTheme="minorEastAsia"/>
                <w:sz w:val="28"/>
              </w:rPr>
            </w:pPr>
          </w:p>
        </w:tc>
        <w:tc>
          <w:tcPr>
            <w:tcW w:w="1269" w:type="dxa"/>
          </w:tcPr>
          <w:p>
            <w:pPr>
              <w:ind w:firstLine="560" w:firstLineChars="200"/>
              <w:jc w:val="left"/>
              <w:rPr>
                <w:rFonts w:cs="宋体" w:asciiTheme="minorHAnsi" w:hAnsiTheme="minorHAnsi" w:eastAsiaTheme="minorEastAsia"/>
                <w:sz w:val="28"/>
              </w:rPr>
            </w:pPr>
          </w:p>
        </w:tc>
        <w:tc>
          <w:tcPr>
            <w:tcW w:w="1519"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pPr>
              <w:ind w:firstLine="560" w:firstLineChars="200"/>
              <w:jc w:val="left"/>
              <w:rPr>
                <w:rFonts w:cs="宋体" w:asciiTheme="minorHAnsi" w:hAnsiTheme="minorHAnsi" w:eastAsiaTheme="minorEastAsia"/>
                <w:sz w:val="28"/>
              </w:rPr>
            </w:pPr>
          </w:p>
        </w:tc>
        <w:tc>
          <w:tcPr>
            <w:tcW w:w="1377" w:type="dxa"/>
          </w:tcPr>
          <w:p>
            <w:pPr>
              <w:ind w:firstLine="560" w:firstLineChars="200"/>
              <w:jc w:val="left"/>
              <w:rPr>
                <w:rFonts w:cs="宋体" w:asciiTheme="minorHAnsi" w:hAnsiTheme="minorHAnsi" w:eastAsiaTheme="minorEastAsia"/>
                <w:sz w:val="28"/>
              </w:rPr>
            </w:pPr>
          </w:p>
        </w:tc>
        <w:tc>
          <w:tcPr>
            <w:tcW w:w="1384" w:type="dxa"/>
          </w:tcPr>
          <w:p>
            <w:pPr>
              <w:ind w:firstLine="560" w:firstLineChars="200"/>
              <w:jc w:val="left"/>
              <w:rPr>
                <w:rFonts w:cs="宋体" w:asciiTheme="minorHAnsi" w:hAnsiTheme="minorHAnsi" w:eastAsiaTheme="minorEastAsia"/>
                <w:sz w:val="28"/>
              </w:rPr>
            </w:pPr>
          </w:p>
        </w:tc>
        <w:tc>
          <w:tcPr>
            <w:tcW w:w="1302" w:type="dxa"/>
          </w:tcPr>
          <w:p>
            <w:pPr>
              <w:ind w:firstLine="560" w:firstLineChars="200"/>
              <w:jc w:val="left"/>
              <w:rPr>
                <w:rFonts w:cs="宋体" w:asciiTheme="minorHAnsi" w:hAnsiTheme="minorHAnsi" w:eastAsiaTheme="minorEastAsia"/>
                <w:sz w:val="28"/>
              </w:rPr>
            </w:pPr>
          </w:p>
        </w:tc>
        <w:tc>
          <w:tcPr>
            <w:tcW w:w="1118" w:type="dxa"/>
          </w:tcPr>
          <w:p>
            <w:pPr>
              <w:ind w:firstLine="560" w:firstLineChars="200"/>
              <w:jc w:val="left"/>
              <w:rPr>
                <w:rFonts w:cs="宋体" w:asciiTheme="minorHAnsi" w:hAnsiTheme="minorHAnsi" w:eastAsiaTheme="minorEastAsia"/>
                <w:sz w:val="28"/>
              </w:rPr>
            </w:pPr>
          </w:p>
        </w:tc>
        <w:tc>
          <w:tcPr>
            <w:tcW w:w="1269" w:type="dxa"/>
          </w:tcPr>
          <w:p>
            <w:pPr>
              <w:ind w:firstLine="560" w:firstLineChars="200"/>
              <w:jc w:val="left"/>
              <w:rPr>
                <w:rFonts w:cs="宋体" w:asciiTheme="minorHAnsi" w:hAnsiTheme="minorHAnsi" w:eastAsiaTheme="minorEastAsia"/>
                <w:sz w:val="28"/>
              </w:rPr>
            </w:pPr>
          </w:p>
        </w:tc>
        <w:tc>
          <w:tcPr>
            <w:tcW w:w="1519"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pPr>
              <w:ind w:firstLine="560" w:firstLineChars="200"/>
              <w:jc w:val="left"/>
              <w:rPr>
                <w:rFonts w:cs="宋体" w:asciiTheme="minorHAnsi" w:hAnsiTheme="minorHAnsi" w:eastAsiaTheme="minorEastAsia"/>
                <w:sz w:val="28"/>
              </w:rPr>
            </w:pPr>
          </w:p>
        </w:tc>
        <w:tc>
          <w:tcPr>
            <w:tcW w:w="1377" w:type="dxa"/>
          </w:tcPr>
          <w:p>
            <w:pPr>
              <w:ind w:firstLine="560" w:firstLineChars="200"/>
              <w:jc w:val="left"/>
              <w:rPr>
                <w:rFonts w:cs="宋体" w:asciiTheme="minorHAnsi" w:hAnsiTheme="minorHAnsi" w:eastAsiaTheme="minorEastAsia"/>
                <w:sz w:val="28"/>
              </w:rPr>
            </w:pPr>
          </w:p>
        </w:tc>
        <w:tc>
          <w:tcPr>
            <w:tcW w:w="1384" w:type="dxa"/>
          </w:tcPr>
          <w:p>
            <w:pPr>
              <w:ind w:firstLine="560" w:firstLineChars="200"/>
              <w:jc w:val="left"/>
              <w:rPr>
                <w:rFonts w:cs="宋体" w:asciiTheme="minorHAnsi" w:hAnsiTheme="minorHAnsi" w:eastAsiaTheme="minorEastAsia"/>
                <w:sz w:val="28"/>
              </w:rPr>
            </w:pPr>
          </w:p>
        </w:tc>
        <w:tc>
          <w:tcPr>
            <w:tcW w:w="1302" w:type="dxa"/>
          </w:tcPr>
          <w:p>
            <w:pPr>
              <w:ind w:firstLine="560" w:firstLineChars="200"/>
              <w:jc w:val="left"/>
              <w:rPr>
                <w:rFonts w:cs="宋体" w:asciiTheme="minorHAnsi" w:hAnsiTheme="minorHAnsi" w:eastAsiaTheme="minorEastAsia"/>
                <w:sz w:val="28"/>
              </w:rPr>
            </w:pPr>
          </w:p>
        </w:tc>
        <w:tc>
          <w:tcPr>
            <w:tcW w:w="1118" w:type="dxa"/>
          </w:tcPr>
          <w:p>
            <w:pPr>
              <w:ind w:firstLine="560" w:firstLineChars="200"/>
              <w:jc w:val="left"/>
              <w:rPr>
                <w:rFonts w:cs="宋体" w:asciiTheme="minorHAnsi" w:hAnsiTheme="minorHAnsi" w:eastAsiaTheme="minorEastAsia"/>
                <w:sz w:val="28"/>
              </w:rPr>
            </w:pPr>
          </w:p>
        </w:tc>
        <w:tc>
          <w:tcPr>
            <w:tcW w:w="1269" w:type="dxa"/>
          </w:tcPr>
          <w:p>
            <w:pPr>
              <w:ind w:firstLine="560" w:firstLineChars="200"/>
              <w:jc w:val="left"/>
              <w:rPr>
                <w:rFonts w:cs="宋体" w:asciiTheme="minorHAnsi" w:hAnsiTheme="minorHAnsi" w:eastAsiaTheme="minorEastAsia"/>
                <w:sz w:val="28"/>
              </w:rPr>
            </w:pPr>
          </w:p>
        </w:tc>
        <w:tc>
          <w:tcPr>
            <w:tcW w:w="1519"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pPr>
              <w:ind w:firstLine="560" w:firstLineChars="200"/>
              <w:jc w:val="left"/>
              <w:rPr>
                <w:rFonts w:cs="宋体" w:asciiTheme="minorHAnsi" w:hAnsiTheme="minorHAnsi" w:eastAsiaTheme="minorEastAsia"/>
                <w:sz w:val="28"/>
              </w:rPr>
            </w:pPr>
          </w:p>
        </w:tc>
        <w:tc>
          <w:tcPr>
            <w:tcW w:w="1377" w:type="dxa"/>
          </w:tcPr>
          <w:p>
            <w:pPr>
              <w:ind w:firstLine="560" w:firstLineChars="200"/>
              <w:jc w:val="left"/>
              <w:rPr>
                <w:rFonts w:cs="宋体" w:asciiTheme="minorHAnsi" w:hAnsiTheme="minorHAnsi" w:eastAsiaTheme="minorEastAsia"/>
                <w:sz w:val="28"/>
              </w:rPr>
            </w:pPr>
          </w:p>
        </w:tc>
        <w:tc>
          <w:tcPr>
            <w:tcW w:w="1384" w:type="dxa"/>
          </w:tcPr>
          <w:p>
            <w:pPr>
              <w:ind w:firstLine="560" w:firstLineChars="200"/>
              <w:jc w:val="left"/>
              <w:rPr>
                <w:rFonts w:cs="宋体" w:asciiTheme="minorHAnsi" w:hAnsiTheme="minorHAnsi" w:eastAsiaTheme="minorEastAsia"/>
                <w:sz w:val="28"/>
              </w:rPr>
            </w:pPr>
          </w:p>
        </w:tc>
        <w:tc>
          <w:tcPr>
            <w:tcW w:w="1302" w:type="dxa"/>
          </w:tcPr>
          <w:p>
            <w:pPr>
              <w:ind w:firstLine="560" w:firstLineChars="200"/>
              <w:jc w:val="left"/>
              <w:rPr>
                <w:rFonts w:cs="宋体" w:asciiTheme="minorHAnsi" w:hAnsiTheme="minorHAnsi" w:eastAsiaTheme="minorEastAsia"/>
                <w:sz w:val="28"/>
              </w:rPr>
            </w:pPr>
          </w:p>
        </w:tc>
        <w:tc>
          <w:tcPr>
            <w:tcW w:w="1118" w:type="dxa"/>
          </w:tcPr>
          <w:p>
            <w:pPr>
              <w:ind w:firstLine="560" w:firstLineChars="200"/>
              <w:jc w:val="left"/>
              <w:rPr>
                <w:rFonts w:cs="宋体" w:asciiTheme="minorHAnsi" w:hAnsiTheme="minorHAnsi" w:eastAsiaTheme="minorEastAsia"/>
                <w:sz w:val="28"/>
              </w:rPr>
            </w:pPr>
          </w:p>
        </w:tc>
        <w:tc>
          <w:tcPr>
            <w:tcW w:w="1269" w:type="dxa"/>
          </w:tcPr>
          <w:p>
            <w:pPr>
              <w:ind w:firstLine="560" w:firstLineChars="200"/>
              <w:jc w:val="left"/>
              <w:rPr>
                <w:rFonts w:cs="宋体" w:asciiTheme="minorHAnsi" w:hAnsiTheme="minorHAnsi" w:eastAsiaTheme="minorEastAsia"/>
                <w:sz w:val="28"/>
              </w:rPr>
            </w:pPr>
          </w:p>
        </w:tc>
        <w:tc>
          <w:tcPr>
            <w:tcW w:w="1519"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pPr>
              <w:ind w:firstLine="560" w:firstLineChars="200"/>
              <w:jc w:val="left"/>
              <w:rPr>
                <w:rFonts w:cs="宋体" w:asciiTheme="minorHAnsi" w:hAnsiTheme="minorHAnsi" w:eastAsiaTheme="minorEastAsia"/>
                <w:sz w:val="28"/>
              </w:rPr>
            </w:pPr>
          </w:p>
        </w:tc>
        <w:tc>
          <w:tcPr>
            <w:tcW w:w="1377" w:type="dxa"/>
          </w:tcPr>
          <w:p>
            <w:pPr>
              <w:ind w:firstLine="560" w:firstLineChars="200"/>
              <w:jc w:val="left"/>
              <w:rPr>
                <w:rFonts w:cs="宋体" w:asciiTheme="minorHAnsi" w:hAnsiTheme="minorHAnsi" w:eastAsiaTheme="minorEastAsia"/>
                <w:sz w:val="28"/>
              </w:rPr>
            </w:pPr>
          </w:p>
        </w:tc>
        <w:tc>
          <w:tcPr>
            <w:tcW w:w="1384" w:type="dxa"/>
          </w:tcPr>
          <w:p>
            <w:pPr>
              <w:ind w:firstLine="560" w:firstLineChars="200"/>
              <w:jc w:val="left"/>
              <w:rPr>
                <w:rFonts w:cs="宋体" w:asciiTheme="minorHAnsi" w:hAnsiTheme="minorHAnsi" w:eastAsiaTheme="minorEastAsia"/>
                <w:sz w:val="28"/>
              </w:rPr>
            </w:pPr>
          </w:p>
        </w:tc>
        <w:tc>
          <w:tcPr>
            <w:tcW w:w="1302" w:type="dxa"/>
          </w:tcPr>
          <w:p>
            <w:pPr>
              <w:ind w:firstLine="560" w:firstLineChars="200"/>
              <w:jc w:val="left"/>
              <w:rPr>
                <w:rFonts w:cs="宋体" w:asciiTheme="minorHAnsi" w:hAnsiTheme="minorHAnsi" w:eastAsiaTheme="minorEastAsia"/>
                <w:sz w:val="28"/>
              </w:rPr>
            </w:pPr>
          </w:p>
        </w:tc>
        <w:tc>
          <w:tcPr>
            <w:tcW w:w="1118" w:type="dxa"/>
          </w:tcPr>
          <w:p>
            <w:pPr>
              <w:ind w:firstLine="560" w:firstLineChars="200"/>
              <w:jc w:val="left"/>
              <w:rPr>
                <w:rFonts w:cs="宋体" w:asciiTheme="minorHAnsi" w:hAnsiTheme="minorHAnsi" w:eastAsiaTheme="minorEastAsia"/>
                <w:sz w:val="28"/>
              </w:rPr>
            </w:pPr>
          </w:p>
        </w:tc>
        <w:tc>
          <w:tcPr>
            <w:tcW w:w="1269" w:type="dxa"/>
          </w:tcPr>
          <w:p>
            <w:pPr>
              <w:ind w:firstLine="560" w:firstLineChars="200"/>
              <w:jc w:val="left"/>
              <w:rPr>
                <w:rFonts w:cs="宋体" w:asciiTheme="minorHAnsi" w:hAnsiTheme="minorHAnsi" w:eastAsiaTheme="minorEastAsia"/>
                <w:sz w:val="28"/>
              </w:rPr>
            </w:pPr>
          </w:p>
        </w:tc>
        <w:tc>
          <w:tcPr>
            <w:tcW w:w="1519" w:type="dxa"/>
          </w:tcPr>
          <w:p>
            <w:pPr>
              <w:ind w:firstLine="560" w:firstLineChars="200"/>
              <w:jc w:val="left"/>
              <w:rPr>
                <w:rFonts w:cs="宋体" w:asciiTheme="minorHAnsi" w:hAnsiTheme="minorHAnsi" w:eastAsiaTheme="minorEastAsia"/>
                <w:sz w:val="28"/>
              </w:rPr>
            </w:pPr>
          </w:p>
        </w:tc>
      </w:tr>
    </w:tbl>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bCs/>
          <w:sz w:val="28"/>
        </w:rPr>
        <w:t>说明：请同时按照招标文件要求提供相关证明文件</w:t>
      </w:r>
    </w:p>
    <w:p>
      <w:pPr>
        <w:ind w:firstLine="560" w:firstLineChars="200"/>
        <w:jc w:val="left"/>
        <w:rPr>
          <w:rStyle w:val="41"/>
          <w:rFonts w:cs="宋体" w:asciiTheme="minorHAnsi" w:hAnsiTheme="minorHAnsi" w:eastAsiaTheme="minorEastAsia"/>
          <w:b w:val="0"/>
        </w:rPr>
      </w:pPr>
    </w:p>
    <w:p>
      <w:pPr>
        <w:ind w:firstLine="560" w:firstLineChars="200"/>
        <w:jc w:val="left"/>
        <w:rPr>
          <w:rStyle w:val="41"/>
          <w:rFonts w:cs="宋体" w:asciiTheme="minorHAnsi" w:hAnsiTheme="minorHAnsi" w:eastAsiaTheme="minorEastAsia"/>
          <w:b w:val="0"/>
        </w:rPr>
      </w:pPr>
    </w:p>
    <w:p>
      <w:pPr>
        <w:jc w:val="left"/>
        <w:rPr>
          <w:rStyle w:val="41"/>
          <w:rFonts w:hint="eastAsia" w:cs="宋体" w:asciiTheme="minorHAnsi" w:hAnsiTheme="minorHAnsi" w:eastAsiaTheme="minorEastAsia"/>
          <w:b w:val="0"/>
        </w:rPr>
      </w:pPr>
    </w:p>
    <w:p>
      <w:pPr>
        <w:ind w:firstLine="560" w:firstLineChars="200"/>
        <w:jc w:val="left"/>
        <w:rPr>
          <w:rFonts w:cs="宋体" w:asciiTheme="minorHAnsi" w:hAnsiTheme="minorHAnsi" w:eastAsiaTheme="minorEastAsia"/>
          <w:sz w:val="28"/>
        </w:rPr>
      </w:pPr>
      <w:bookmarkStart w:id="164" w:name="_Toc25317"/>
      <w:bookmarkStart w:id="165" w:name="_Toc7043_WPSOffice_Level1"/>
      <w:bookmarkStart w:id="166" w:name="_Toc24658_WPSOffice_Level1"/>
      <w:r>
        <w:rPr>
          <w:rStyle w:val="41"/>
          <w:rFonts w:hint="eastAsia" w:cs="宋体" w:asciiTheme="minorHAnsi" w:hAnsiTheme="minorEastAsia" w:eastAsiaTheme="minorEastAsia"/>
          <w:b w:val="0"/>
        </w:rPr>
        <w:t>附件</w:t>
      </w:r>
      <w:r>
        <w:rPr>
          <w:rStyle w:val="41"/>
          <w:rFonts w:hint="eastAsia" w:cs="宋体" w:asciiTheme="minorHAnsi" w:hAnsiTheme="minorHAnsi" w:eastAsiaTheme="minorEastAsia"/>
          <w:b w:val="0"/>
        </w:rPr>
        <w:t>10.</w:t>
      </w:r>
      <w:r>
        <w:rPr>
          <w:rStyle w:val="41"/>
          <w:rFonts w:hint="eastAsia" w:cs="宋体" w:asciiTheme="minorHAnsi" w:hAnsiTheme="minorEastAsia" w:eastAsiaTheme="minorEastAsia"/>
          <w:b w:val="0"/>
        </w:rPr>
        <w:t>履约评价</w:t>
      </w:r>
      <w:bookmarkEnd w:id="164"/>
      <w:bookmarkEnd w:id="165"/>
      <w:bookmarkEnd w:id="166"/>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ind w:firstLine="560" w:firstLineChars="200"/>
        <w:jc w:val="left"/>
        <w:rPr>
          <w:rFonts w:cs="宋体" w:asciiTheme="minorHAnsi" w:hAnsiTheme="minorHAnsi" w:eastAsiaTheme="minorEastAsia"/>
          <w:sz w:val="28"/>
          <w:u w:val="single"/>
        </w:rPr>
      </w:pPr>
      <w:r>
        <w:rPr>
          <w:rFonts w:hint="eastAsia" w:cs="宋体" w:asciiTheme="minorHAnsi" w:hAnsiTheme="minorEastAsia" w:eastAsiaTheme="minorEastAsia"/>
          <w:sz w:val="28"/>
        </w:rPr>
        <w:t>项目编号：</w:t>
      </w:r>
    </w:p>
    <w:p>
      <w:pPr>
        <w:ind w:firstLine="560" w:firstLineChars="200"/>
        <w:jc w:val="left"/>
        <w:rPr>
          <w:rFonts w:cs="宋体" w:asciiTheme="minorHAnsi" w:hAnsiTheme="minorHAnsi" w:eastAsiaTheme="minorEastAsia"/>
          <w:sz w:val="28"/>
        </w:rPr>
      </w:pPr>
    </w:p>
    <w:tbl>
      <w:tblPr>
        <w:tblStyle w:val="34"/>
        <w:tblW w:w="9066"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169"/>
        <w:gridCol w:w="1255"/>
        <w:gridCol w:w="985"/>
        <w:gridCol w:w="988"/>
        <w:gridCol w:w="1077"/>
        <w:gridCol w:w="13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序号</w:t>
            </w:r>
          </w:p>
        </w:tc>
        <w:tc>
          <w:tcPr>
            <w:tcW w:w="1169"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客户名称</w:t>
            </w:r>
          </w:p>
        </w:tc>
        <w:tc>
          <w:tcPr>
            <w:tcW w:w="1255"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项目内容</w:t>
            </w:r>
          </w:p>
        </w:tc>
        <w:tc>
          <w:tcPr>
            <w:tcW w:w="985"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合同金额（元）</w:t>
            </w:r>
          </w:p>
        </w:tc>
        <w:tc>
          <w:tcPr>
            <w:tcW w:w="988"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签约时间</w:t>
            </w:r>
          </w:p>
        </w:tc>
        <w:tc>
          <w:tcPr>
            <w:tcW w:w="1077"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项目验收时间</w:t>
            </w:r>
          </w:p>
        </w:tc>
        <w:tc>
          <w:tcPr>
            <w:tcW w:w="1350"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项目负责人及联系电话</w:t>
            </w:r>
          </w:p>
        </w:tc>
        <w:tc>
          <w:tcPr>
            <w:tcW w:w="1450"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是否提供履约评价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ind w:firstLine="560" w:firstLineChars="200"/>
              <w:jc w:val="left"/>
              <w:rPr>
                <w:rFonts w:cs="宋体" w:asciiTheme="minorHAnsi" w:hAnsiTheme="minorHAnsi" w:eastAsiaTheme="minorEastAsia"/>
                <w:sz w:val="28"/>
              </w:rPr>
            </w:pPr>
          </w:p>
        </w:tc>
        <w:tc>
          <w:tcPr>
            <w:tcW w:w="1169" w:type="dxa"/>
          </w:tcPr>
          <w:p>
            <w:pPr>
              <w:ind w:firstLine="560" w:firstLineChars="200"/>
              <w:jc w:val="left"/>
              <w:rPr>
                <w:rFonts w:cs="宋体" w:asciiTheme="minorHAnsi" w:hAnsiTheme="minorHAnsi" w:eastAsiaTheme="minorEastAsia"/>
                <w:sz w:val="28"/>
              </w:rPr>
            </w:pPr>
          </w:p>
        </w:tc>
        <w:tc>
          <w:tcPr>
            <w:tcW w:w="1255" w:type="dxa"/>
          </w:tcPr>
          <w:p>
            <w:pPr>
              <w:ind w:firstLine="560" w:firstLineChars="200"/>
              <w:jc w:val="left"/>
              <w:rPr>
                <w:rFonts w:cs="宋体" w:asciiTheme="minorHAnsi" w:hAnsiTheme="minorHAnsi" w:eastAsiaTheme="minorEastAsia"/>
                <w:sz w:val="28"/>
              </w:rPr>
            </w:pPr>
          </w:p>
        </w:tc>
        <w:tc>
          <w:tcPr>
            <w:tcW w:w="985" w:type="dxa"/>
          </w:tcPr>
          <w:p>
            <w:pPr>
              <w:ind w:firstLine="560" w:firstLineChars="200"/>
              <w:jc w:val="left"/>
              <w:rPr>
                <w:rFonts w:cs="宋体" w:asciiTheme="minorHAnsi" w:hAnsiTheme="minorHAnsi" w:eastAsiaTheme="minorEastAsia"/>
                <w:sz w:val="28"/>
              </w:rPr>
            </w:pPr>
          </w:p>
        </w:tc>
        <w:tc>
          <w:tcPr>
            <w:tcW w:w="988" w:type="dxa"/>
          </w:tcPr>
          <w:p>
            <w:pPr>
              <w:ind w:firstLine="560" w:firstLineChars="200"/>
              <w:jc w:val="left"/>
              <w:rPr>
                <w:rFonts w:cs="宋体" w:asciiTheme="minorHAnsi" w:hAnsiTheme="minorHAnsi" w:eastAsiaTheme="minorEastAsia"/>
                <w:sz w:val="28"/>
              </w:rPr>
            </w:pPr>
          </w:p>
        </w:tc>
        <w:tc>
          <w:tcPr>
            <w:tcW w:w="1077" w:type="dxa"/>
          </w:tcPr>
          <w:p>
            <w:pPr>
              <w:ind w:firstLine="560" w:firstLineChars="200"/>
              <w:jc w:val="left"/>
              <w:rPr>
                <w:rFonts w:cs="宋体" w:asciiTheme="minorHAnsi" w:hAnsiTheme="minorHAnsi" w:eastAsiaTheme="minorEastAsia"/>
                <w:sz w:val="28"/>
              </w:rPr>
            </w:pPr>
          </w:p>
        </w:tc>
        <w:tc>
          <w:tcPr>
            <w:tcW w:w="1350" w:type="dxa"/>
          </w:tcPr>
          <w:p>
            <w:pPr>
              <w:ind w:firstLine="560" w:firstLineChars="200"/>
              <w:jc w:val="left"/>
              <w:rPr>
                <w:rFonts w:cs="宋体" w:asciiTheme="minorHAnsi" w:hAnsiTheme="minorHAnsi" w:eastAsiaTheme="minorEastAsia"/>
                <w:sz w:val="28"/>
              </w:rPr>
            </w:pPr>
          </w:p>
        </w:tc>
        <w:tc>
          <w:tcPr>
            <w:tcW w:w="1450"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ind w:firstLine="560" w:firstLineChars="200"/>
              <w:jc w:val="left"/>
              <w:rPr>
                <w:rFonts w:cs="宋体" w:asciiTheme="minorHAnsi" w:hAnsiTheme="minorHAnsi" w:eastAsiaTheme="minorEastAsia"/>
                <w:sz w:val="28"/>
              </w:rPr>
            </w:pPr>
          </w:p>
        </w:tc>
        <w:tc>
          <w:tcPr>
            <w:tcW w:w="1169" w:type="dxa"/>
          </w:tcPr>
          <w:p>
            <w:pPr>
              <w:ind w:firstLine="560" w:firstLineChars="200"/>
              <w:jc w:val="left"/>
              <w:rPr>
                <w:rFonts w:cs="宋体" w:asciiTheme="minorHAnsi" w:hAnsiTheme="minorHAnsi" w:eastAsiaTheme="minorEastAsia"/>
                <w:sz w:val="28"/>
              </w:rPr>
            </w:pPr>
          </w:p>
        </w:tc>
        <w:tc>
          <w:tcPr>
            <w:tcW w:w="1255" w:type="dxa"/>
          </w:tcPr>
          <w:p>
            <w:pPr>
              <w:ind w:firstLine="560" w:firstLineChars="200"/>
              <w:jc w:val="left"/>
              <w:rPr>
                <w:rFonts w:cs="宋体" w:asciiTheme="minorHAnsi" w:hAnsiTheme="minorHAnsi" w:eastAsiaTheme="minorEastAsia"/>
                <w:sz w:val="28"/>
              </w:rPr>
            </w:pPr>
          </w:p>
        </w:tc>
        <w:tc>
          <w:tcPr>
            <w:tcW w:w="985" w:type="dxa"/>
          </w:tcPr>
          <w:p>
            <w:pPr>
              <w:ind w:firstLine="560" w:firstLineChars="200"/>
              <w:jc w:val="left"/>
              <w:rPr>
                <w:rFonts w:cs="宋体" w:asciiTheme="minorHAnsi" w:hAnsiTheme="minorHAnsi" w:eastAsiaTheme="minorEastAsia"/>
                <w:sz w:val="28"/>
              </w:rPr>
            </w:pPr>
          </w:p>
        </w:tc>
        <w:tc>
          <w:tcPr>
            <w:tcW w:w="988" w:type="dxa"/>
          </w:tcPr>
          <w:p>
            <w:pPr>
              <w:ind w:firstLine="560" w:firstLineChars="200"/>
              <w:jc w:val="left"/>
              <w:rPr>
                <w:rFonts w:cs="宋体" w:asciiTheme="minorHAnsi" w:hAnsiTheme="minorHAnsi" w:eastAsiaTheme="minorEastAsia"/>
                <w:sz w:val="28"/>
              </w:rPr>
            </w:pPr>
          </w:p>
        </w:tc>
        <w:tc>
          <w:tcPr>
            <w:tcW w:w="1077" w:type="dxa"/>
          </w:tcPr>
          <w:p>
            <w:pPr>
              <w:ind w:firstLine="560" w:firstLineChars="200"/>
              <w:jc w:val="left"/>
              <w:rPr>
                <w:rFonts w:cs="宋体" w:asciiTheme="minorHAnsi" w:hAnsiTheme="minorHAnsi" w:eastAsiaTheme="minorEastAsia"/>
                <w:sz w:val="28"/>
              </w:rPr>
            </w:pPr>
          </w:p>
        </w:tc>
        <w:tc>
          <w:tcPr>
            <w:tcW w:w="1350" w:type="dxa"/>
          </w:tcPr>
          <w:p>
            <w:pPr>
              <w:ind w:firstLine="560" w:firstLineChars="200"/>
              <w:jc w:val="left"/>
              <w:rPr>
                <w:rFonts w:cs="宋体" w:asciiTheme="minorHAnsi" w:hAnsiTheme="minorHAnsi" w:eastAsiaTheme="minorEastAsia"/>
                <w:sz w:val="28"/>
              </w:rPr>
            </w:pPr>
          </w:p>
        </w:tc>
        <w:tc>
          <w:tcPr>
            <w:tcW w:w="1450"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ind w:firstLine="560" w:firstLineChars="200"/>
              <w:jc w:val="left"/>
              <w:rPr>
                <w:rFonts w:cs="宋体" w:asciiTheme="minorHAnsi" w:hAnsiTheme="minorHAnsi" w:eastAsiaTheme="minorEastAsia"/>
                <w:sz w:val="28"/>
              </w:rPr>
            </w:pPr>
          </w:p>
        </w:tc>
        <w:tc>
          <w:tcPr>
            <w:tcW w:w="1169" w:type="dxa"/>
          </w:tcPr>
          <w:p>
            <w:pPr>
              <w:ind w:firstLine="560" w:firstLineChars="200"/>
              <w:jc w:val="left"/>
              <w:rPr>
                <w:rFonts w:cs="宋体" w:asciiTheme="minorHAnsi" w:hAnsiTheme="minorHAnsi" w:eastAsiaTheme="minorEastAsia"/>
                <w:sz w:val="28"/>
              </w:rPr>
            </w:pPr>
          </w:p>
        </w:tc>
        <w:tc>
          <w:tcPr>
            <w:tcW w:w="1255" w:type="dxa"/>
          </w:tcPr>
          <w:p>
            <w:pPr>
              <w:ind w:firstLine="560" w:firstLineChars="200"/>
              <w:jc w:val="left"/>
              <w:rPr>
                <w:rFonts w:cs="宋体" w:asciiTheme="minorHAnsi" w:hAnsiTheme="minorHAnsi" w:eastAsiaTheme="minorEastAsia"/>
                <w:sz w:val="28"/>
              </w:rPr>
            </w:pPr>
          </w:p>
        </w:tc>
        <w:tc>
          <w:tcPr>
            <w:tcW w:w="985" w:type="dxa"/>
          </w:tcPr>
          <w:p>
            <w:pPr>
              <w:ind w:firstLine="560" w:firstLineChars="200"/>
              <w:jc w:val="left"/>
              <w:rPr>
                <w:rFonts w:cs="宋体" w:asciiTheme="minorHAnsi" w:hAnsiTheme="minorHAnsi" w:eastAsiaTheme="minorEastAsia"/>
                <w:sz w:val="28"/>
              </w:rPr>
            </w:pPr>
          </w:p>
        </w:tc>
        <w:tc>
          <w:tcPr>
            <w:tcW w:w="988" w:type="dxa"/>
          </w:tcPr>
          <w:p>
            <w:pPr>
              <w:ind w:firstLine="560" w:firstLineChars="200"/>
              <w:jc w:val="left"/>
              <w:rPr>
                <w:rFonts w:cs="宋体" w:asciiTheme="minorHAnsi" w:hAnsiTheme="minorHAnsi" w:eastAsiaTheme="minorEastAsia"/>
                <w:sz w:val="28"/>
              </w:rPr>
            </w:pPr>
          </w:p>
        </w:tc>
        <w:tc>
          <w:tcPr>
            <w:tcW w:w="1077" w:type="dxa"/>
          </w:tcPr>
          <w:p>
            <w:pPr>
              <w:ind w:firstLine="560" w:firstLineChars="200"/>
              <w:jc w:val="left"/>
              <w:rPr>
                <w:rFonts w:cs="宋体" w:asciiTheme="minorHAnsi" w:hAnsiTheme="minorHAnsi" w:eastAsiaTheme="minorEastAsia"/>
                <w:sz w:val="28"/>
              </w:rPr>
            </w:pPr>
          </w:p>
        </w:tc>
        <w:tc>
          <w:tcPr>
            <w:tcW w:w="1350" w:type="dxa"/>
          </w:tcPr>
          <w:p>
            <w:pPr>
              <w:ind w:firstLine="560" w:firstLineChars="200"/>
              <w:jc w:val="left"/>
              <w:rPr>
                <w:rFonts w:cs="宋体" w:asciiTheme="minorHAnsi" w:hAnsiTheme="minorHAnsi" w:eastAsiaTheme="minorEastAsia"/>
                <w:sz w:val="28"/>
              </w:rPr>
            </w:pPr>
          </w:p>
        </w:tc>
        <w:tc>
          <w:tcPr>
            <w:tcW w:w="1450"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ind w:firstLine="560" w:firstLineChars="200"/>
              <w:jc w:val="left"/>
              <w:rPr>
                <w:rFonts w:cs="宋体" w:asciiTheme="minorHAnsi" w:hAnsiTheme="minorHAnsi" w:eastAsiaTheme="minorEastAsia"/>
                <w:sz w:val="28"/>
              </w:rPr>
            </w:pPr>
          </w:p>
        </w:tc>
        <w:tc>
          <w:tcPr>
            <w:tcW w:w="1169" w:type="dxa"/>
          </w:tcPr>
          <w:p>
            <w:pPr>
              <w:ind w:firstLine="560" w:firstLineChars="200"/>
              <w:jc w:val="left"/>
              <w:rPr>
                <w:rFonts w:cs="宋体" w:asciiTheme="minorHAnsi" w:hAnsiTheme="minorHAnsi" w:eastAsiaTheme="minorEastAsia"/>
                <w:sz w:val="28"/>
              </w:rPr>
            </w:pPr>
          </w:p>
        </w:tc>
        <w:tc>
          <w:tcPr>
            <w:tcW w:w="1255" w:type="dxa"/>
          </w:tcPr>
          <w:p>
            <w:pPr>
              <w:ind w:firstLine="560" w:firstLineChars="200"/>
              <w:jc w:val="left"/>
              <w:rPr>
                <w:rFonts w:cs="宋体" w:asciiTheme="minorHAnsi" w:hAnsiTheme="minorHAnsi" w:eastAsiaTheme="minorEastAsia"/>
                <w:sz w:val="28"/>
              </w:rPr>
            </w:pPr>
          </w:p>
        </w:tc>
        <w:tc>
          <w:tcPr>
            <w:tcW w:w="985" w:type="dxa"/>
          </w:tcPr>
          <w:p>
            <w:pPr>
              <w:ind w:firstLine="560" w:firstLineChars="200"/>
              <w:jc w:val="left"/>
              <w:rPr>
                <w:rFonts w:cs="宋体" w:asciiTheme="minorHAnsi" w:hAnsiTheme="minorHAnsi" w:eastAsiaTheme="minorEastAsia"/>
                <w:sz w:val="28"/>
              </w:rPr>
            </w:pPr>
          </w:p>
        </w:tc>
        <w:tc>
          <w:tcPr>
            <w:tcW w:w="988" w:type="dxa"/>
          </w:tcPr>
          <w:p>
            <w:pPr>
              <w:ind w:firstLine="560" w:firstLineChars="200"/>
              <w:jc w:val="left"/>
              <w:rPr>
                <w:rFonts w:cs="宋体" w:asciiTheme="minorHAnsi" w:hAnsiTheme="minorHAnsi" w:eastAsiaTheme="minorEastAsia"/>
                <w:sz w:val="28"/>
              </w:rPr>
            </w:pPr>
          </w:p>
        </w:tc>
        <w:tc>
          <w:tcPr>
            <w:tcW w:w="1077" w:type="dxa"/>
          </w:tcPr>
          <w:p>
            <w:pPr>
              <w:ind w:firstLine="560" w:firstLineChars="200"/>
              <w:jc w:val="left"/>
              <w:rPr>
                <w:rFonts w:cs="宋体" w:asciiTheme="minorHAnsi" w:hAnsiTheme="minorHAnsi" w:eastAsiaTheme="minorEastAsia"/>
                <w:sz w:val="28"/>
              </w:rPr>
            </w:pPr>
          </w:p>
        </w:tc>
        <w:tc>
          <w:tcPr>
            <w:tcW w:w="1350" w:type="dxa"/>
          </w:tcPr>
          <w:p>
            <w:pPr>
              <w:ind w:firstLine="560" w:firstLineChars="200"/>
              <w:jc w:val="left"/>
              <w:rPr>
                <w:rFonts w:cs="宋体" w:asciiTheme="minorHAnsi" w:hAnsiTheme="minorHAnsi" w:eastAsiaTheme="minorEastAsia"/>
                <w:sz w:val="28"/>
              </w:rPr>
            </w:pPr>
          </w:p>
        </w:tc>
        <w:tc>
          <w:tcPr>
            <w:tcW w:w="1450"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ind w:firstLine="560" w:firstLineChars="200"/>
              <w:jc w:val="left"/>
              <w:rPr>
                <w:rFonts w:cs="宋体" w:asciiTheme="minorHAnsi" w:hAnsiTheme="minorHAnsi" w:eastAsiaTheme="minorEastAsia"/>
                <w:sz w:val="28"/>
              </w:rPr>
            </w:pPr>
          </w:p>
        </w:tc>
        <w:tc>
          <w:tcPr>
            <w:tcW w:w="1169" w:type="dxa"/>
          </w:tcPr>
          <w:p>
            <w:pPr>
              <w:ind w:firstLine="560" w:firstLineChars="200"/>
              <w:jc w:val="left"/>
              <w:rPr>
                <w:rFonts w:cs="宋体" w:asciiTheme="minorHAnsi" w:hAnsiTheme="minorHAnsi" w:eastAsiaTheme="minorEastAsia"/>
                <w:sz w:val="28"/>
              </w:rPr>
            </w:pPr>
          </w:p>
        </w:tc>
        <w:tc>
          <w:tcPr>
            <w:tcW w:w="1255" w:type="dxa"/>
          </w:tcPr>
          <w:p>
            <w:pPr>
              <w:ind w:firstLine="560" w:firstLineChars="200"/>
              <w:jc w:val="left"/>
              <w:rPr>
                <w:rFonts w:cs="宋体" w:asciiTheme="minorHAnsi" w:hAnsiTheme="minorHAnsi" w:eastAsiaTheme="minorEastAsia"/>
                <w:sz w:val="28"/>
              </w:rPr>
            </w:pPr>
          </w:p>
        </w:tc>
        <w:tc>
          <w:tcPr>
            <w:tcW w:w="985" w:type="dxa"/>
          </w:tcPr>
          <w:p>
            <w:pPr>
              <w:ind w:firstLine="560" w:firstLineChars="200"/>
              <w:jc w:val="left"/>
              <w:rPr>
                <w:rFonts w:cs="宋体" w:asciiTheme="minorHAnsi" w:hAnsiTheme="minorHAnsi" w:eastAsiaTheme="minorEastAsia"/>
                <w:sz w:val="28"/>
              </w:rPr>
            </w:pPr>
          </w:p>
        </w:tc>
        <w:tc>
          <w:tcPr>
            <w:tcW w:w="988" w:type="dxa"/>
          </w:tcPr>
          <w:p>
            <w:pPr>
              <w:ind w:firstLine="560" w:firstLineChars="200"/>
              <w:jc w:val="left"/>
              <w:rPr>
                <w:rFonts w:cs="宋体" w:asciiTheme="minorHAnsi" w:hAnsiTheme="minorHAnsi" w:eastAsiaTheme="minorEastAsia"/>
                <w:sz w:val="28"/>
              </w:rPr>
            </w:pPr>
          </w:p>
        </w:tc>
        <w:tc>
          <w:tcPr>
            <w:tcW w:w="1077" w:type="dxa"/>
          </w:tcPr>
          <w:p>
            <w:pPr>
              <w:ind w:firstLine="560" w:firstLineChars="200"/>
              <w:jc w:val="left"/>
              <w:rPr>
                <w:rFonts w:cs="宋体" w:asciiTheme="minorHAnsi" w:hAnsiTheme="minorHAnsi" w:eastAsiaTheme="minorEastAsia"/>
                <w:sz w:val="28"/>
              </w:rPr>
            </w:pPr>
          </w:p>
        </w:tc>
        <w:tc>
          <w:tcPr>
            <w:tcW w:w="1350" w:type="dxa"/>
          </w:tcPr>
          <w:p>
            <w:pPr>
              <w:ind w:firstLine="560" w:firstLineChars="200"/>
              <w:jc w:val="left"/>
              <w:rPr>
                <w:rFonts w:cs="宋体" w:asciiTheme="minorHAnsi" w:hAnsiTheme="minorHAnsi" w:eastAsiaTheme="minorEastAsia"/>
                <w:sz w:val="28"/>
              </w:rPr>
            </w:pPr>
          </w:p>
        </w:tc>
        <w:tc>
          <w:tcPr>
            <w:tcW w:w="1450"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ind w:firstLine="560" w:firstLineChars="200"/>
              <w:jc w:val="left"/>
              <w:rPr>
                <w:rFonts w:cs="宋体" w:asciiTheme="minorHAnsi" w:hAnsiTheme="minorHAnsi" w:eastAsiaTheme="minorEastAsia"/>
                <w:sz w:val="28"/>
              </w:rPr>
            </w:pPr>
          </w:p>
        </w:tc>
        <w:tc>
          <w:tcPr>
            <w:tcW w:w="1169" w:type="dxa"/>
          </w:tcPr>
          <w:p>
            <w:pPr>
              <w:ind w:firstLine="560" w:firstLineChars="200"/>
              <w:jc w:val="left"/>
              <w:rPr>
                <w:rFonts w:cs="宋体" w:asciiTheme="minorHAnsi" w:hAnsiTheme="minorHAnsi" w:eastAsiaTheme="minorEastAsia"/>
                <w:sz w:val="28"/>
              </w:rPr>
            </w:pPr>
          </w:p>
        </w:tc>
        <w:tc>
          <w:tcPr>
            <w:tcW w:w="1255" w:type="dxa"/>
          </w:tcPr>
          <w:p>
            <w:pPr>
              <w:ind w:firstLine="560" w:firstLineChars="200"/>
              <w:jc w:val="left"/>
              <w:rPr>
                <w:rFonts w:cs="宋体" w:asciiTheme="minorHAnsi" w:hAnsiTheme="minorHAnsi" w:eastAsiaTheme="minorEastAsia"/>
                <w:sz w:val="28"/>
              </w:rPr>
            </w:pPr>
          </w:p>
        </w:tc>
        <w:tc>
          <w:tcPr>
            <w:tcW w:w="985" w:type="dxa"/>
          </w:tcPr>
          <w:p>
            <w:pPr>
              <w:ind w:firstLine="560" w:firstLineChars="200"/>
              <w:jc w:val="left"/>
              <w:rPr>
                <w:rFonts w:cs="宋体" w:asciiTheme="minorHAnsi" w:hAnsiTheme="minorHAnsi" w:eastAsiaTheme="minorEastAsia"/>
                <w:sz w:val="28"/>
              </w:rPr>
            </w:pPr>
          </w:p>
        </w:tc>
        <w:tc>
          <w:tcPr>
            <w:tcW w:w="988" w:type="dxa"/>
          </w:tcPr>
          <w:p>
            <w:pPr>
              <w:ind w:firstLine="560" w:firstLineChars="200"/>
              <w:jc w:val="left"/>
              <w:rPr>
                <w:rFonts w:cs="宋体" w:asciiTheme="minorHAnsi" w:hAnsiTheme="minorHAnsi" w:eastAsiaTheme="minorEastAsia"/>
                <w:sz w:val="28"/>
              </w:rPr>
            </w:pPr>
          </w:p>
        </w:tc>
        <w:tc>
          <w:tcPr>
            <w:tcW w:w="1077" w:type="dxa"/>
          </w:tcPr>
          <w:p>
            <w:pPr>
              <w:ind w:firstLine="560" w:firstLineChars="200"/>
              <w:jc w:val="left"/>
              <w:rPr>
                <w:rFonts w:cs="宋体" w:asciiTheme="minorHAnsi" w:hAnsiTheme="minorHAnsi" w:eastAsiaTheme="minorEastAsia"/>
                <w:sz w:val="28"/>
              </w:rPr>
            </w:pPr>
          </w:p>
        </w:tc>
        <w:tc>
          <w:tcPr>
            <w:tcW w:w="1350" w:type="dxa"/>
          </w:tcPr>
          <w:p>
            <w:pPr>
              <w:ind w:firstLine="560" w:firstLineChars="200"/>
              <w:jc w:val="left"/>
              <w:rPr>
                <w:rFonts w:cs="宋体" w:asciiTheme="minorHAnsi" w:hAnsiTheme="minorHAnsi" w:eastAsiaTheme="minorEastAsia"/>
                <w:sz w:val="28"/>
              </w:rPr>
            </w:pPr>
          </w:p>
        </w:tc>
        <w:tc>
          <w:tcPr>
            <w:tcW w:w="1450"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ind w:firstLine="560" w:firstLineChars="200"/>
              <w:jc w:val="left"/>
              <w:rPr>
                <w:rFonts w:cs="宋体" w:asciiTheme="minorHAnsi" w:hAnsiTheme="minorHAnsi" w:eastAsiaTheme="minorEastAsia"/>
                <w:sz w:val="28"/>
              </w:rPr>
            </w:pPr>
          </w:p>
        </w:tc>
        <w:tc>
          <w:tcPr>
            <w:tcW w:w="1169" w:type="dxa"/>
          </w:tcPr>
          <w:p>
            <w:pPr>
              <w:ind w:firstLine="560" w:firstLineChars="200"/>
              <w:jc w:val="left"/>
              <w:rPr>
                <w:rFonts w:cs="宋体" w:asciiTheme="minorHAnsi" w:hAnsiTheme="minorHAnsi" w:eastAsiaTheme="minorEastAsia"/>
                <w:sz w:val="28"/>
              </w:rPr>
            </w:pPr>
          </w:p>
        </w:tc>
        <w:tc>
          <w:tcPr>
            <w:tcW w:w="1255" w:type="dxa"/>
          </w:tcPr>
          <w:p>
            <w:pPr>
              <w:ind w:firstLine="560" w:firstLineChars="200"/>
              <w:jc w:val="left"/>
              <w:rPr>
                <w:rFonts w:cs="宋体" w:asciiTheme="minorHAnsi" w:hAnsiTheme="minorHAnsi" w:eastAsiaTheme="minorEastAsia"/>
                <w:sz w:val="28"/>
              </w:rPr>
            </w:pPr>
          </w:p>
        </w:tc>
        <w:tc>
          <w:tcPr>
            <w:tcW w:w="985" w:type="dxa"/>
          </w:tcPr>
          <w:p>
            <w:pPr>
              <w:ind w:firstLine="560" w:firstLineChars="200"/>
              <w:jc w:val="left"/>
              <w:rPr>
                <w:rFonts w:cs="宋体" w:asciiTheme="minorHAnsi" w:hAnsiTheme="minorHAnsi" w:eastAsiaTheme="minorEastAsia"/>
                <w:sz w:val="28"/>
              </w:rPr>
            </w:pPr>
          </w:p>
        </w:tc>
        <w:tc>
          <w:tcPr>
            <w:tcW w:w="988" w:type="dxa"/>
          </w:tcPr>
          <w:p>
            <w:pPr>
              <w:ind w:firstLine="560" w:firstLineChars="200"/>
              <w:jc w:val="left"/>
              <w:rPr>
                <w:rFonts w:cs="宋体" w:asciiTheme="minorHAnsi" w:hAnsiTheme="minorHAnsi" w:eastAsiaTheme="minorEastAsia"/>
                <w:sz w:val="28"/>
              </w:rPr>
            </w:pPr>
          </w:p>
        </w:tc>
        <w:tc>
          <w:tcPr>
            <w:tcW w:w="1077" w:type="dxa"/>
          </w:tcPr>
          <w:p>
            <w:pPr>
              <w:ind w:firstLine="560" w:firstLineChars="200"/>
              <w:jc w:val="left"/>
              <w:rPr>
                <w:rFonts w:cs="宋体" w:asciiTheme="minorHAnsi" w:hAnsiTheme="minorHAnsi" w:eastAsiaTheme="minorEastAsia"/>
                <w:sz w:val="28"/>
              </w:rPr>
            </w:pPr>
          </w:p>
        </w:tc>
        <w:tc>
          <w:tcPr>
            <w:tcW w:w="1350" w:type="dxa"/>
          </w:tcPr>
          <w:p>
            <w:pPr>
              <w:ind w:firstLine="560" w:firstLineChars="200"/>
              <w:jc w:val="left"/>
              <w:rPr>
                <w:rFonts w:cs="宋体" w:asciiTheme="minorHAnsi" w:hAnsiTheme="minorHAnsi" w:eastAsiaTheme="minorEastAsia"/>
                <w:sz w:val="28"/>
              </w:rPr>
            </w:pPr>
          </w:p>
        </w:tc>
        <w:tc>
          <w:tcPr>
            <w:tcW w:w="1450" w:type="dxa"/>
          </w:tcPr>
          <w:p>
            <w:pPr>
              <w:ind w:firstLine="560" w:firstLineChars="200"/>
              <w:jc w:val="left"/>
              <w:rPr>
                <w:rFonts w:cs="宋体" w:asciiTheme="minorHAnsi" w:hAnsiTheme="minorHAnsi" w:eastAsiaTheme="minorEastAsia"/>
                <w:sz w:val="28"/>
              </w:rPr>
            </w:pPr>
          </w:p>
        </w:tc>
      </w:tr>
    </w:tbl>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bCs/>
          <w:sz w:val="28"/>
        </w:rPr>
      </w:pPr>
      <w:r>
        <w:rPr>
          <w:rFonts w:hint="eastAsia" w:cs="宋体" w:asciiTheme="minorHAnsi" w:hAnsiTheme="minorEastAsia" w:eastAsiaTheme="minorEastAsia"/>
          <w:bCs/>
          <w:sz w:val="28"/>
        </w:rPr>
        <w:t>说明：</w:t>
      </w:r>
      <w:r>
        <w:rPr>
          <w:rFonts w:hint="eastAsia" w:cs="宋体" w:asciiTheme="minorHAnsi" w:hAnsiTheme="minorHAnsi" w:eastAsiaTheme="minorEastAsia"/>
          <w:bCs/>
          <w:sz w:val="28"/>
        </w:rPr>
        <w:t>1</w:t>
      </w:r>
      <w:r>
        <w:rPr>
          <w:rFonts w:hint="eastAsia" w:cs="宋体" w:asciiTheme="minorHAnsi" w:hAnsiTheme="minorEastAsia" w:eastAsiaTheme="minorEastAsia"/>
          <w:bCs/>
          <w:sz w:val="28"/>
        </w:rPr>
        <w:t>、以上业绩合同须为附件</w:t>
      </w:r>
      <w:r>
        <w:rPr>
          <w:rFonts w:hint="eastAsia" w:cs="宋体" w:asciiTheme="minorHAnsi" w:hAnsiTheme="minorHAnsi" w:eastAsiaTheme="minorEastAsia"/>
          <w:bCs/>
          <w:sz w:val="28"/>
        </w:rPr>
        <w:t>9“</w:t>
      </w:r>
      <w:r>
        <w:rPr>
          <w:rFonts w:hint="eastAsia" w:cs="宋体" w:asciiTheme="minorHAnsi" w:hAnsiTheme="minorEastAsia" w:eastAsiaTheme="minorEastAsia"/>
          <w:bCs/>
          <w:sz w:val="28"/>
        </w:rPr>
        <w:t>业绩清单</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中的项目合同</w:t>
      </w:r>
    </w:p>
    <w:p>
      <w:pPr>
        <w:ind w:firstLine="560" w:firstLineChars="200"/>
        <w:jc w:val="left"/>
        <w:rPr>
          <w:rFonts w:cs="宋体" w:asciiTheme="minorHAnsi" w:hAnsiTheme="minorHAnsi" w:eastAsiaTheme="minorEastAsia"/>
          <w:bCs/>
          <w:sz w:val="28"/>
        </w:rPr>
      </w:pPr>
      <w:bookmarkStart w:id="167" w:name="_Toc27196_WPSOffice_Level2"/>
      <w:r>
        <w:rPr>
          <w:rFonts w:hint="eastAsia" w:cs="宋体" w:asciiTheme="minorHAnsi" w:hAnsiTheme="minorHAnsi" w:eastAsiaTheme="minorEastAsia"/>
          <w:bCs/>
          <w:sz w:val="28"/>
        </w:rPr>
        <w:t>2</w:t>
      </w:r>
      <w:r>
        <w:rPr>
          <w:rFonts w:hint="eastAsia" w:cs="宋体" w:asciiTheme="minorHAnsi" w:hAnsiTheme="minorEastAsia" w:eastAsiaTheme="minorEastAsia"/>
          <w:bCs/>
          <w:sz w:val="28"/>
        </w:rPr>
        <w:t>、按照招标文件要求供用户出具的履约评价书（格式自拟）</w:t>
      </w:r>
      <w:bookmarkEnd w:id="167"/>
      <w:r>
        <w:rPr>
          <w:rFonts w:hint="eastAsia" w:cs="宋体" w:asciiTheme="minorHAnsi" w:hAnsiTheme="minorHAnsi" w:eastAsiaTheme="minorEastAsia"/>
          <w:bCs/>
          <w:sz w:val="28"/>
        </w:rPr>
        <w:br w:type="page"/>
      </w:r>
    </w:p>
    <w:p>
      <w:pPr>
        <w:pStyle w:val="3"/>
        <w:spacing w:line="240" w:lineRule="auto"/>
        <w:ind w:firstLine="560" w:firstLineChars="200"/>
        <w:jc w:val="left"/>
        <w:rPr>
          <w:rFonts w:cs="宋体" w:asciiTheme="minorHAnsi" w:hAnsiTheme="minorHAnsi" w:eastAsiaTheme="minorEastAsia"/>
          <w:b w:val="0"/>
          <w:szCs w:val="24"/>
        </w:rPr>
      </w:pPr>
      <w:r>
        <w:rPr>
          <w:rFonts w:hint="eastAsia" w:cs="宋体" w:asciiTheme="minorHAnsi" w:hAnsiTheme="minorEastAsia" w:eastAsiaTheme="minorEastAsia"/>
          <w:b w:val="0"/>
          <w:szCs w:val="24"/>
        </w:rPr>
        <w:t>附件</w:t>
      </w:r>
      <w:r>
        <w:rPr>
          <w:rFonts w:hint="eastAsia" w:cs="宋体" w:asciiTheme="minorHAnsi" w:hAnsiTheme="minorHAnsi" w:eastAsiaTheme="minorEastAsia"/>
          <w:b w:val="0"/>
          <w:szCs w:val="24"/>
        </w:rPr>
        <w:t>1</w:t>
      </w:r>
      <w:r>
        <w:rPr>
          <w:rFonts w:cs="宋体" w:asciiTheme="minorHAnsi" w:hAnsiTheme="minorHAnsi" w:eastAsiaTheme="minorEastAsia"/>
          <w:b w:val="0"/>
          <w:szCs w:val="24"/>
        </w:rPr>
        <w:t>1</w:t>
      </w:r>
      <w:r>
        <w:rPr>
          <w:rFonts w:hint="eastAsia" w:cs="宋体" w:asciiTheme="minorHAnsi" w:hAnsiTheme="minorHAnsi" w:eastAsiaTheme="minorEastAsia"/>
          <w:b w:val="0"/>
          <w:szCs w:val="24"/>
        </w:rPr>
        <w:t>.</w:t>
      </w:r>
      <w:r>
        <w:rPr>
          <w:rFonts w:hint="eastAsia" w:cs="宋体" w:asciiTheme="minorHAnsi" w:hAnsiTheme="minorEastAsia" w:eastAsiaTheme="minorEastAsia"/>
          <w:b w:val="0"/>
          <w:szCs w:val="24"/>
        </w:rPr>
        <w:t>资质、资格证书及授权证明文件（可选）</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项目编号：</w:t>
      </w: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u w:val="single"/>
        </w:rPr>
      </w:pPr>
      <w:bookmarkStart w:id="168" w:name="_Toc8512_WPSOffice_Level1"/>
      <w:bookmarkStart w:id="169" w:name="_Toc9901_WPSOffice_Level1"/>
      <w:r>
        <w:rPr>
          <w:rFonts w:hint="eastAsia" w:cs="宋体" w:asciiTheme="minorHAnsi" w:hAnsiTheme="minorHAnsi" w:eastAsiaTheme="minorEastAsia"/>
          <w:sz w:val="28"/>
        </w:rPr>
        <w:t>1</w:t>
      </w:r>
      <w:r>
        <w:rPr>
          <w:rFonts w:cs="宋体" w:asciiTheme="minorHAnsi" w:hAnsiTheme="minorHAnsi" w:eastAsiaTheme="minorEastAsia"/>
          <w:sz w:val="28"/>
        </w:rPr>
        <w:t>1</w:t>
      </w:r>
      <w:r>
        <w:rPr>
          <w:rFonts w:hint="eastAsia" w:cs="宋体" w:asciiTheme="minorHAnsi" w:hAnsiTheme="minorHAnsi" w:eastAsiaTheme="minorEastAsia"/>
          <w:sz w:val="28"/>
        </w:rPr>
        <w:t>-1</w:t>
      </w:r>
      <w:r>
        <w:rPr>
          <w:rFonts w:hint="eastAsia" w:cs="宋体" w:asciiTheme="minorHAnsi" w:hAnsiTheme="minorEastAsia" w:eastAsiaTheme="minorEastAsia"/>
          <w:sz w:val="28"/>
        </w:rPr>
        <w:t>资质、资格证书情况汇总</w:t>
      </w:r>
      <w:bookmarkEnd w:id="168"/>
      <w:bookmarkEnd w:id="169"/>
    </w:p>
    <w:tbl>
      <w:tblPr>
        <w:tblStyle w:val="3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2102"/>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序号</w:t>
            </w:r>
          </w:p>
        </w:tc>
        <w:tc>
          <w:tcPr>
            <w:tcW w:w="2002" w:type="dxa"/>
            <w:vAlign w:val="center"/>
          </w:tcPr>
          <w:p>
            <w:pPr>
              <w:ind w:firstLine="140" w:firstLineChars="50"/>
              <w:jc w:val="left"/>
              <w:rPr>
                <w:rFonts w:cs="宋体" w:asciiTheme="minorHAnsi" w:hAnsiTheme="minorHAnsi" w:eastAsiaTheme="minorEastAsia"/>
                <w:sz w:val="28"/>
              </w:rPr>
            </w:pPr>
            <w:r>
              <w:rPr>
                <w:rFonts w:hint="eastAsia" w:cs="宋体" w:asciiTheme="minorHAnsi" w:hAnsiTheme="minorEastAsia" w:eastAsiaTheme="minorEastAsia"/>
                <w:sz w:val="28"/>
              </w:rPr>
              <w:t>证书名称</w:t>
            </w:r>
          </w:p>
        </w:tc>
        <w:tc>
          <w:tcPr>
            <w:tcW w:w="1745"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证书有效期</w:t>
            </w:r>
          </w:p>
        </w:tc>
        <w:tc>
          <w:tcPr>
            <w:tcW w:w="2102"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证书颁发机构</w:t>
            </w:r>
          </w:p>
        </w:tc>
        <w:tc>
          <w:tcPr>
            <w:tcW w:w="1613" w:type="dxa"/>
            <w:vAlign w:val="center"/>
          </w:tcPr>
          <w:p>
            <w:pPr>
              <w:ind w:firstLine="140" w:firstLineChars="50"/>
              <w:jc w:val="left"/>
              <w:rPr>
                <w:rFonts w:cs="宋体" w:asciiTheme="minorHAnsi" w:hAnsiTheme="minorHAnsi" w:eastAsiaTheme="minorEastAsia"/>
                <w:sz w:val="28"/>
              </w:rPr>
            </w:pPr>
            <w:r>
              <w:rPr>
                <w:rFonts w:hint="eastAsia" w:cs="宋体" w:asciiTheme="minorHAnsi" w:hAnsiTheme="minorEastAsia" w:eastAsiaTheme="minorEastAsia"/>
                <w:sz w:val="28"/>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bl>
    <w:p>
      <w:pPr>
        <w:ind w:firstLine="560" w:firstLineChars="200"/>
        <w:jc w:val="left"/>
        <w:rPr>
          <w:rFonts w:cs="宋体" w:asciiTheme="minorHAnsi" w:hAnsiTheme="minorHAnsi" w:eastAsiaTheme="minorEastAsia"/>
          <w:bCs/>
          <w:sz w:val="28"/>
        </w:rPr>
      </w:pPr>
    </w:p>
    <w:p>
      <w:pPr>
        <w:ind w:firstLine="560" w:firstLineChars="200"/>
        <w:jc w:val="left"/>
        <w:rPr>
          <w:rFonts w:cs="宋体" w:asciiTheme="minorHAnsi" w:hAnsiTheme="minorHAnsi" w:eastAsiaTheme="minorEastAsia"/>
          <w:bCs/>
          <w:sz w:val="28"/>
        </w:rPr>
      </w:pPr>
      <w:r>
        <w:rPr>
          <w:rFonts w:hint="eastAsia" w:cs="宋体" w:asciiTheme="minorHAnsi" w:hAnsiTheme="minorEastAsia" w:eastAsiaTheme="minorEastAsia"/>
          <w:bCs/>
          <w:sz w:val="28"/>
        </w:rPr>
        <w:t>注：请同时按照招标文件要求提供证明文件</w:t>
      </w:r>
    </w:p>
    <w:p>
      <w:pPr>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bookmarkStart w:id="170" w:name="_Toc12558_WPSOffice_Level1"/>
      <w:bookmarkStart w:id="171" w:name="_Toc27104_WPSOffice_Level1"/>
      <w:r>
        <w:rPr>
          <w:rFonts w:hint="eastAsia" w:cs="宋体" w:asciiTheme="minorHAnsi" w:hAnsiTheme="minorHAnsi" w:eastAsiaTheme="minorEastAsia"/>
          <w:sz w:val="28"/>
        </w:rPr>
        <w:t>1</w:t>
      </w:r>
      <w:r>
        <w:rPr>
          <w:rFonts w:cs="宋体" w:asciiTheme="minorHAnsi" w:hAnsiTheme="minorHAnsi" w:eastAsiaTheme="minorEastAsia"/>
          <w:sz w:val="28"/>
        </w:rPr>
        <w:t>1</w:t>
      </w:r>
      <w:r>
        <w:rPr>
          <w:rFonts w:hint="eastAsia" w:cs="宋体" w:asciiTheme="minorHAnsi" w:hAnsiTheme="minorHAnsi" w:eastAsiaTheme="minorEastAsia"/>
          <w:sz w:val="28"/>
        </w:rPr>
        <w:t>-2</w:t>
      </w:r>
      <w:r>
        <w:rPr>
          <w:rFonts w:hint="eastAsia" w:cs="宋体" w:asciiTheme="minorHAnsi" w:hAnsiTheme="minorEastAsia" w:eastAsiaTheme="minorEastAsia"/>
          <w:sz w:val="28"/>
        </w:rPr>
        <w:t>授权证明文件（格式自拟）</w:t>
      </w:r>
      <w:r>
        <w:rPr>
          <w:rFonts w:hint="eastAsia" w:cs="宋体" w:asciiTheme="minorHAnsi" w:hAnsiTheme="minorHAnsi" w:eastAsiaTheme="minorEastAsia"/>
          <w:sz w:val="28"/>
        </w:rPr>
        <w:br w:type="page"/>
      </w:r>
      <w:r>
        <w:rPr>
          <w:rStyle w:val="41"/>
          <w:rFonts w:hint="eastAsia" w:cs="宋体" w:asciiTheme="minorHAnsi" w:hAnsiTheme="minorEastAsia" w:eastAsiaTheme="minorEastAsia"/>
          <w:b w:val="0"/>
        </w:rPr>
        <w:t>附件</w:t>
      </w:r>
      <w:r>
        <w:rPr>
          <w:rStyle w:val="41"/>
          <w:rFonts w:hint="eastAsia" w:cs="宋体" w:asciiTheme="minorHAnsi" w:hAnsiTheme="minorHAnsi" w:eastAsiaTheme="minorEastAsia"/>
          <w:b w:val="0"/>
        </w:rPr>
        <w:t>1</w:t>
      </w:r>
      <w:r>
        <w:rPr>
          <w:rStyle w:val="41"/>
          <w:rFonts w:cs="宋体" w:asciiTheme="minorHAnsi" w:hAnsiTheme="minorHAnsi" w:eastAsiaTheme="minorEastAsia"/>
          <w:b w:val="0"/>
        </w:rPr>
        <w:t>2</w:t>
      </w:r>
      <w:r>
        <w:rPr>
          <w:rStyle w:val="41"/>
          <w:rFonts w:hint="eastAsia" w:cs="宋体" w:asciiTheme="minorHAnsi" w:hAnsiTheme="minorHAnsi" w:eastAsiaTheme="minorEastAsia"/>
          <w:b w:val="0"/>
        </w:rPr>
        <w:t>.</w:t>
      </w:r>
      <w:r>
        <w:rPr>
          <w:rStyle w:val="41"/>
          <w:rFonts w:hint="eastAsia" w:cs="宋体" w:asciiTheme="minorHAnsi" w:hAnsiTheme="minorEastAsia" w:eastAsiaTheme="minorEastAsia"/>
          <w:b w:val="0"/>
        </w:rPr>
        <w:t>技术规格偏离表</w:t>
      </w:r>
      <w:bookmarkEnd w:id="170"/>
      <w:bookmarkEnd w:id="171"/>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项目编号：</w:t>
      </w:r>
    </w:p>
    <w:tbl>
      <w:tblPr>
        <w:tblStyle w:val="3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764"/>
        <w:gridCol w:w="1946"/>
        <w:gridCol w:w="1749"/>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79" w:type="dxa"/>
            <w:vAlign w:val="center"/>
          </w:tcPr>
          <w:p>
            <w:pPr>
              <w:jc w:val="center"/>
              <w:rPr>
                <w:rFonts w:asciiTheme="minorHAnsi" w:hAnsiTheme="minorHAnsi" w:eastAsiaTheme="minorEastAsia"/>
                <w:sz w:val="28"/>
              </w:rPr>
            </w:pPr>
            <w:r>
              <w:rPr>
                <w:rFonts w:hint="eastAsia" w:asciiTheme="minorHAnsi" w:hAnsiTheme="minorEastAsia" w:eastAsiaTheme="minorEastAsia"/>
                <w:sz w:val="28"/>
              </w:rPr>
              <w:t>序号</w:t>
            </w:r>
          </w:p>
        </w:tc>
        <w:tc>
          <w:tcPr>
            <w:tcW w:w="1764" w:type="dxa"/>
            <w:vAlign w:val="center"/>
          </w:tcPr>
          <w:p>
            <w:pPr>
              <w:jc w:val="center"/>
              <w:rPr>
                <w:rFonts w:asciiTheme="minorHAnsi" w:hAnsiTheme="minorHAnsi" w:eastAsiaTheme="minorEastAsia"/>
                <w:sz w:val="28"/>
              </w:rPr>
            </w:pPr>
            <w:r>
              <w:rPr>
                <w:rFonts w:hint="eastAsia" w:asciiTheme="minorHAnsi" w:hAnsiTheme="minorEastAsia" w:eastAsiaTheme="minorEastAsia"/>
                <w:sz w:val="28"/>
              </w:rPr>
              <w:t>招标要求</w:t>
            </w:r>
          </w:p>
        </w:tc>
        <w:tc>
          <w:tcPr>
            <w:tcW w:w="1946" w:type="dxa"/>
            <w:vAlign w:val="center"/>
          </w:tcPr>
          <w:p>
            <w:pPr>
              <w:jc w:val="center"/>
              <w:rPr>
                <w:rFonts w:asciiTheme="minorHAnsi" w:hAnsiTheme="minorHAnsi" w:eastAsiaTheme="minorEastAsia"/>
                <w:sz w:val="28"/>
              </w:rPr>
            </w:pPr>
            <w:r>
              <w:rPr>
                <w:rFonts w:hint="eastAsia" w:asciiTheme="minorHAnsi" w:hAnsiTheme="minorEastAsia" w:eastAsiaTheme="minorEastAsia"/>
                <w:sz w:val="28"/>
              </w:rPr>
              <w:t>投标实际响应</w:t>
            </w:r>
          </w:p>
        </w:tc>
        <w:tc>
          <w:tcPr>
            <w:tcW w:w="1749" w:type="dxa"/>
            <w:vAlign w:val="center"/>
          </w:tcPr>
          <w:p>
            <w:pPr>
              <w:jc w:val="center"/>
              <w:rPr>
                <w:rFonts w:asciiTheme="minorHAnsi" w:hAnsiTheme="minorHAnsi" w:eastAsiaTheme="minorEastAsia"/>
                <w:sz w:val="28"/>
              </w:rPr>
            </w:pPr>
            <w:r>
              <w:rPr>
                <w:rFonts w:hint="eastAsia" w:asciiTheme="minorHAnsi" w:hAnsiTheme="minorEastAsia" w:eastAsiaTheme="minorEastAsia"/>
                <w:sz w:val="28"/>
              </w:rPr>
              <w:t>偏离情</w:t>
            </w:r>
            <w:r>
              <w:rPr>
                <w:rFonts w:asciiTheme="minorHAnsi" w:hAnsiTheme="minorEastAsia" w:eastAsiaTheme="minorEastAsia"/>
                <w:sz w:val="28"/>
              </w:rPr>
              <w:t>况</w:t>
            </w:r>
          </w:p>
        </w:tc>
        <w:tc>
          <w:tcPr>
            <w:tcW w:w="1990" w:type="dxa"/>
            <w:vAlign w:val="center"/>
          </w:tcPr>
          <w:p>
            <w:pPr>
              <w:ind w:firstLine="560" w:firstLineChars="200"/>
              <w:jc w:val="center"/>
              <w:rPr>
                <w:rFonts w:asciiTheme="minorHAnsi" w:hAnsiTheme="minorHAnsi" w:eastAsiaTheme="minorEastAsia"/>
                <w:sz w:val="28"/>
              </w:rPr>
            </w:pPr>
            <w:r>
              <w:rPr>
                <w:rFonts w:hint="eastAsia" w:asciiTheme="minorHAnsi" w:hAnsiTheme="minorEastAsia" w:eastAsiaTheme="minorEastAsia"/>
                <w:sz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pPr>
              <w:ind w:firstLine="560" w:firstLineChars="200"/>
              <w:jc w:val="left"/>
              <w:rPr>
                <w:rFonts w:asciiTheme="minorHAnsi" w:hAnsiTheme="minorHAnsi" w:eastAsiaTheme="minorEastAsia"/>
                <w:sz w:val="28"/>
              </w:rPr>
            </w:pPr>
          </w:p>
        </w:tc>
        <w:tc>
          <w:tcPr>
            <w:tcW w:w="1764" w:type="dxa"/>
            <w:vAlign w:val="center"/>
          </w:tcPr>
          <w:p>
            <w:pPr>
              <w:ind w:firstLine="560" w:firstLineChars="200"/>
              <w:jc w:val="left"/>
              <w:rPr>
                <w:rFonts w:asciiTheme="minorHAnsi" w:hAnsiTheme="minorHAnsi" w:eastAsiaTheme="minorEastAsia"/>
                <w:sz w:val="28"/>
              </w:rPr>
            </w:pPr>
          </w:p>
        </w:tc>
        <w:tc>
          <w:tcPr>
            <w:tcW w:w="1946" w:type="dxa"/>
            <w:vAlign w:val="center"/>
          </w:tcPr>
          <w:p>
            <w:pPr>
              <w:ind w:firstLine="560" w:firstLineChars="200"/>
              <w:jc w:val="left"/>
              <w:rPr>
                <w:rFonts w:asciiTheme="minorHAnsi" w:hAnsiTheme="minorHAnsi" w:eastAsiaTheme="minorEastAsia"/>
                <w:sz w:val="28"/>
              </w:rPr>
            </w:pPr>
          </w:p>
        </w:tc>
        <w:tc>
          <w:tcPr>
            <w:tcW w:w="1749" w:type="dxa"/>
            <w:vAlign w:val="center"/>
          </w:tcPr>
          <w:p>
            <w:pPr>
              <w:ind w:firstLine="560" w:firstLineChars="200"/>
              <w:jc w:val="left"/>
              <w:rPr>
                <w:rFonts w:asciiTheme="minorHAnsi" w:hAnsiTheme="minorHAnsi" w:eastAsiaTheme="minorEastAsia"/>
                <w:sz w:val="28"/>
              </w:rPr>
            </w:pPr>
          </w:p>
        </w:tc>
        <w:tc>
          <w:tcPr>
            <w:tcW w:w="1990" w:type="dxa"/>
            <w:vAlign w:val="center"/>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pPr>
              <w:ind w:firstLine="560" w:firstLineChars="200"/>
              <w:jc w:val="left"/>
              <w:rPr>
                <w:rFonts w:asciiTheme="minorHAnsi" w:hAnsiTheme="minorHAnsi" w:eastAsiaTheme="minorEastAsia"/>
                <w:sz w:val="28"/>
              </w:rPr>
            </w:pPr>
          </w:p>
        </w:tc>
        <w:tc>
          <w:tcPr>
            <w:tcW w:w="1764" w:type="dxa"/>
            <w:vAlign w:val="center"/>
          </w:tcPr>
          <w:p>
            <w:pPr>
              <w:ind w:firstLine="560" w:firstLineChars="200"/>
              <w:jc w:val="left"/>
              <w:rPr>
                <w:rFonts w:asciiTheme="minorHAnsi" w:hAnsiTheme="minorHAnsi" w:eastAsiaTheme="minorEastAsia"/>
                <w:sz w:val="28"/>
              </w:rPr>
            </w:pPr>
          </w:p>
        </w:tc>
        <w:tc>
          <w:tcPr>
            <w:tcW w:w="1946" w:type="dxa"/>
            <w:vAlign w:val="center"/>
          </w:tcPr>
          <w:p>
            <w:pPr>
              <w:ind w:firstLine="560" w:firstLineChars="200"/>
              <w:jc w:val="left"/>
              <w:rPr>
                <w:rFonts w:asciiTheme="minorHAnsi" w:hAnsiTheme="minorHAnsi" w:eastAsiaTheme="minorEastAsia"/>
                <w:sz w:val="28"/>
              </w:rPr>
            </w:pPr>
          </w:p>
        </w:tc>
        <w:tc>
          <w:tcPr>
            <w:tcW w:w="1749" w:type="dxa"/>
            <w:vAlign w:val="center"/>
          </w:tcPr>
          <w:p>
            <w:pPr>
              <w:ind w:firstLine="560" w:firstLineChars="200"/>
              <w:jc w:val="left"/>
              <w:rPr>
                <w:rFonts w:asciiTheme="minorHAnsi" w:hAnsiTheme="minorHAnsi" w:eastAsiaTheme="minorEastAsia"/>
                <w:sz w:val="28"/>
              </w:rPr>
            </w:pPr>
          </w:p>
        </w:tc>
        <w:tc>
          <w:tcPr>
            <w:tcW w:w="1990" w:type="dxa"/>
            <w:vAlign w:val="center"/>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pPr>
              <w:ind w:firstLine="560" w:firstLineChars="200"/>
              <w:jc w:val="left"/>
              <w:rPr>
                <w:rFonts w:asciiTheme="minorHAnsi" w:hAnsiTheme="minorHAnsi" w:eastAsiaTheme="minorEastAsia"/>
                <w:sz w:val="28"/>
              </w:rPr>
            </w:pPr>
          </w:p>
        </w:tc>
        <w:tc>
          <w:tcPr>
            <w:tcW w:w="1764" w:type="dxa"/>
            <w:vAlign w:val="center"/>
          </w:tcPr>
          <w:p>
            <w:pPr>
              <w:ind w:firstLine="560" w:firstLineChars="200"/>
              <w:jc w:val="left"/>
              <w:rPr>
                <w:rFonts w:asciiTheme="minorHAnsi" w:hAnsiTheme="minorHAnsi" w:eastAsiaTheme="minorEastAsia"/>
                <w:sz w:val="28"/>
              </w:rPr>
            </w:pPr>
          </w:p>
        </w:tc>
        <w:tc>
          <w:tcPr>
            <w:tcW w:w="1946" w:type="dxa"/>
            <w:vAlign w:val="center"/>
          </w:tcPr>
          <w:p>
            <w:pPr>
              <w:ind w:firstLine="560" w:firstLineChars="200"/>
              <w:jc w:val="left"/>
              <w:rPr>
                <w:rFonts w:asciiTheme="minorHAnsi" w:hAnsiTheme="minorHAnsi" w:eastAsiaTheme="minorEastAsia"/>
                <w:sz w:val="28"/>
              </w:rPr>
            </w:pPr>
          </w:p>
        </w:tc>
        <w:tc>
          <w:tcPr>
            <w:tcW w:w="1749" w:type="dxa"/>
            <w:vAlign w:val="center"/>
          </w:tcPr>
          <w:p>
            <w:pPr>
              <w:ind w:firstLine="560" w:firstLineChars="200"/>
              <w:jc w:val="left"/>
              <w:rPr>
                <w:rFonts w:asciiTheme="minorHAnsi" w:hAnsiTheme="minorHAnsi" w:eastAsiaTheme="minorEastAsia"/>
                <w:sz w:val="28"/>
              </w:rPr>
            </w:pPr>
          </w:p>
        </w:tc>
        <w:tc>
          <w:tcPr>
            <w:tcW w:w="1990" w:type="dxa"/>
            <w:vAlign w:val="center"/>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pPr>
              <w:ind w:firstLine="560" w:firstLineChars="200"/>
              <w:jc w:val="left"/>
              <w:rPr>
                <w:rFonts w:asciiTheme="minorHAnsi" w:hAnsiTheme="minorHAnsi" w:eastAsiaTheme="minorEastAsia"/>
                <w:sz w:val="28"/>
              </w:rPr>
            </w:pPr>
          </w:p>
        </w:tc>
        <w:tc>
          <w:tcPr>
            <w:tcW w:w="1764" w:type="dxa"/>
            <w:vAlign w:val="center"/>
          </w:tcPr>
          <w:p>
            <w:pPr>
              <w:ind w:firstLine="560" w:firstLineChars="200"/>
              <w:jc w:val="left"/>
              <w:rPr>
                <w:rFonts w:asciiTheme="minorHAnsi" w:hAnsiTheme="minorHAnsi" w:eastAsiaTheme="minorEastAsia"/>
                <w:sz w:val="28"/>
              </w:rPr>
            </w:pPr>
          </w:p>
        </w:tc>
        <w:tc>
          <w:tcPr>
            <w:tcW w:w="1946" w:type="dxa"/>
            <w:vAlign w:val="center"/>
          </w:tcPr>
          <w:p>
            <w:pPr>
              <w:ind w:firstLine="560" w:firstLineChars="200"/>
              <w:jc w:val="left"/>
              <w:rPr>
                <w:rFonts w:asciiTheme="minorHAnsi" w:hAnsiTheme="minorHAnsi" w:eastAsiaTheme="minorEastAsia"/>
                <w:sz w:val="28"/>
              </w:rPr>
            </w:pPr>
          </w:p>
        </w:tc>
        <w:tc>
          <w:tcPr>
            <w:tcW w:w="1749" w:type="dxa"/>
            <w:vAlign w:val="center"/>
          </w:tcPr>
          <w:p>
            <w:pPr>
              <w:ind w:firstLine="560" w:firstLineChars="200"/>
              <w:jc w:val="left"/>
              <w:rPr>
                <w:rFonts w:asciiTheme="minorHAnsi" w:hAnsiTheme="minorHAnsi" w:eastAsiaTheme="minorEastAsia"/>
                <w:sz w:val="28"/>
              </w:rPr>
            </w:pPr>
          </w:p>
        </w:tc>
        <w:tc>
          <w:tcPr>
            <w:tcW w:w="1990" w:type="dxa"/>
            <w:vAlign w:val="center"/>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pPr>
              <w:ind w:firstLine="560" w:firstLineChars="200"/>
              <w:jc w:val="left"/>
              <w:rPr>
                <w:rFonts w:asciiTheme="minorHAnsi" w:hAnsiTheme="minorHAnsi" w:eastAsiaTheme="minorEastAsia"/>
                <w:sz w:val="28"/>
              </w:rPr>
            </w:pPr>
          </w:p>
        </w:tc>
        <w:tc>
          <w:tcPr>
            <w:tcW w:w="1764" w:type="dxa"/>
            <w:vAlign w:val="center"/>
          </w:tcPr>
          <w:p>
            <w:pPr>
              <w:ind w:firstLine="560" w:firstLineChars="200"/>
              <w:jc w:val="left"/>
              <w:rPr>
                <w:rFonts w:asciiTheme="minorHAnsi" w:hAnsiTheme="minorHAnsi" w:eastAsiaTheme="minorEastAsia"/>
                <w:sz w:val="28"/>
              </w:rPr>
            </w:pPr>
          </w:p>
        </w:tc>
        <w:tc>
          <w:tcPr>
            <w:tcW w:w="1946" w:type="dxa"/>
            <w:vAlign w:val="center"/>
          </w:tcPr>
          <w:p>
            <w:pPr>
              <w:ind w:firstLine="560" w:firstLineChars="200"/>
              <w:jc w:val="left"/>
              <w:rPr>
                <w:rFonts w:asciiTheme="minorHAnsi" w:hAnsiTheme="minorHAnsi" w:eastAsiaTheme="minorEastAsia"/>
                <w:sz w:val="28"/>
              </w:rPr>
            </w:pPr>
          </w:p>
        </w:tc>
        <w:tc>
          <w:tcPr>
            <w:tcW w:w="1749" w:type="dxa"/>
            <w:vAlign w:val="center"/>
          </w:tcPr>
          <w:p>
            <w:pPr>
              <w:ind w:firstLine="560" w:firstLineChars="200"/>
              <w:jc w:val="left"/>
              <w:rPr>
                <w:rFonts w:asciiTheme="minorHAnsi" w:hAnsiTheme="minorHAnsi" w:eastAsiaTheme="minorEastAsia"/>
                <w:sz w:val="28"/>
              </w:rPr>
            </w:pPr>
          </w:p>
        </w:tc>
        <w:tc>
          <w:tcPr>
            <w:tcW w:w="1990" w:type="dxa"/>
            <w:vAlign w:val="center"/>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pPr>
              <w:ind w:firstLine="560" w:firstLineChars="200"/>
              <w:jc w:val="left"/>
              <w:rPr>
                <w:rFonts w:asciiTheme="minorHAnsi" w:hAnsiTheme="minorHAnsi" w:eastAsiaTheme="minorEastAsia"/>
                <w:sz w:val="28"/>
              </w:rPr>
            </w:pPr>
          </w:p>
        </w:tc>
        <w:tc>
          <w:tcPr>
            <w:tcW w:w="1764" w:type="dxa"/>
            <w:vAlign w:val="center"/>
          </w:tcPr>
          <w:p>
            <w:pPr>
              <w:ind w:firstLine="560" w:firstLineChars="200"/>
              <w:jc w:val="left"/>
              <w:rPr>
                <w:rFonts w:asciiTheme="minorHAnsi" w:hAnsiTheme="minorHAnsi" w:eastAsiaTheme="minorEastAsia"/>
                <w:sz w:val="28"/>
              </w:rPr>
            </w:pPr>
          </w:p>
        </w:tc>
        <w:tc>
          <w:tcPr>
            <w:tcW w:w="1946" w:type="dxa"/>
            <w:vAlign w:val="center"/>
          </w:tcPr>
          <w:p>
            <w:pPr>
              <w:ind w:firstLine="560" w:firstLineChars="200"/>
              <w:jc w:val="left"/>
              <w:rPr>
                <w:rFonts w:asciiTheme="minorHAnsi" w:hAnsiTheme="minorHAnsi" w:eastAsiaTheme="minorEastAsia"/>
                <w:sz w:val="28"/>
              </w:rPr>
            </w:pPr>
          </w:p>
        </w:tc>
        <w:tc>
          <w:tcPr>
            <w:tcW w:w="1749" w:type="dxa"/>
            <w:vAlign w:val="center"/>
          </w:tcPr>
          <w:p>
            <w:pPr>
              <w:ind w:firstLine="560" w:firstLineChars="200"/>
              <w:jc w:val="left"/>
              <w:rPr>
                <w:rFonts w:asciiTheme="minorHAnsi" w:hAnsiTheme="minorHAnsi" w:eastAsiaTheme="minorEastAsia"/>
                <w:sz w:val="28"/>
              </w:rPr>
            </w:pPr>
          </w:p>
        </w:tc>
        <w:tc>
          <w:tcPr>
            <w:tcW w:w="1990" w:type="dxa"/>
            <w:vAlign w:val="center"/>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pPr>
              <w:ind w:firstLine="560" w:firstLineChars="200"/>
              <w:jc w:val="left"/>
              <w:rPr>
                <w:rFonts w:asciiTheme="minorHAnsi" w:hAnsiTheme="minorHAnsi" w:eastAsiaTheme="minorEastAsia"/>
                <w:sz w:val="28"/>
              </w:rPr>
            </w:pPr>
          </w:p>
        </w:tc>
        <w:tc>
          <w:tcPr>
            <w:tcW w:w="1764" w:type="dxa"/>
            <w:vAlign w:val="center"/>
          </w:tcPr>
          <w:p>
            <w:pPr>
              <w:ind w:firstLine="560" w:firstLineChars="200"/>
              <w:jc w:val="left"/>
              <w:rPr>
                <w:rFonts w:asciiTheme="minorHAnsi" w:hAnsiTheme="minorHAnsi" w:eastAsiaTheme="minorEastAsia"/>
                <w:sz w:val="28"/>
              </w:rPr>
            </w:pPr>
          </w:p>
        </w:tc>
        <w:tc>
          <w:tcPr>
            <w:tcW w:w="1946" w:type="dxa"/>
            <w:vAlign w:val="center"/>
          </w:tcPr>
          <w:p>
            <w:pPr>
              <w:ind w:firstLine="560" w:firstLineChars="200"/>
              <w:jc w:val="left"/>
              <w:rPr>
                <w:rFonts w:asciiTheme="minorHAnsi" w:hAnsiTheme="minorHAnsi" w:eastAsiaTheme="minorEastAsia"/>
                <w:sz w:val="28"/>
              </w:rPr>
            </w:pPr>
          </w:p>
        </w:tc>
        <w:tc>
          <w:tcPr>
            <w:tcW w:w="1749" w:type="dxa"/>
            <w:vAlign w:val="center"/>
          </w:tcPr>
          <w:p>
            <w:pPr>
              <w:ind w:firstLine="560" w:firstLineChars="200"/>
              <w:jc w:val="left"/>
              <w:rPr>
                <w:rFonts w:asciiTheme="minorHAnsi" w:hAnsiTheme="minorHAnsi" w:eastAsiaTheme="minorEastAsia"/>
                <w:sz w:val="28"/>
              </w:rPr>
            </w:pPr>
          </w:p>
        </w:tc>
        <w:tc>
          <w:tcPr>
            <w:tcW w:w="1990" w:type="dxa"/>
            <w:vAlign w:val="center"/>
          </w:tcPr>
          <w:p>
            <w:pPr>
              <w:ind w:firstLine="560" w:firstLineChars="200"/>
              <w:jc w:val="left"/>
              <w:rPr>
                <w:rFonts w:asciiTheme="minorHAnsi" w:hAnsiTheme="minorHAnsi" w:eastAsiaTheme="minorEastAsia"/>
                <w:sz w:val="28"/>
              </w:rPr>
            </w:pPr>
          </w:p>
        </w:tc>
      </w:tr>
    </w:tbl>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r>
        <w:rPr>
          <w:rFonts w:hint="eastAsia" w:cs="宋体" w:asciiTheme="minorHAnsi" w:hAnsiTheme="minorEastAsia" w:eastAsiaTheme="minorEastAsia"/>
          <w:bCs/>
          <w:sz w:val="28"/>
        </w:rPr>
        <w:t>说明：</w:t>
      </w:r>
    </w:p>
    <w:p>
      <w:pPr>
        <w:ind w:firstLine="560" w:firstLineChars="200"/>
        <w:jc w:val="left"/>
        <w:rPr>
          <w:rFonts w:asciiTheme="minorHAnsi" w:hAnsiTheme="minorHAnsi" w:eastAsiaTheme="minorEastAsia"/>
          <w:sz w:val="28"/>
        </w:rPr>
      </w:pPr>
      <w:r>
        <w:rPr>
          <w:rFonts w:hint="eastAsia" w:cs="宋体" w:asciiTheme="minorHAnsi" w:hAnsiTheme="minorHAnsi" w:eastAsiaTheme="minorEastAsia"/>
          <w:bCs/>
          <w:sz w:val="28"/>
        </w:rPr>
        <w:t>1.</w:t>
      </w:r>
      <w:r>
        <w:rPr>
          <w:rFonts w:hint="eastAsia" w:asciiTheme="minorHAnsi" w:hAnsiTheme="minorHAnsi" w:eastAsiaTheme="minorEastAsia"/>
          <w:sz w:val="28"/>
        </w:rPr>
        <w:t xml:space="preserve"> </w:t>
      </w:r>
      <w:r>
        <w:rPr>
          <w:rFonts w:hint="eastAsia" w:asciiTheme="minorHAnsi" w:hAnsiTheme="minorEastAsia" w:eastAsiaTheme="minorEastAsia"/>
          <w:sz w:val="28"/>
        </w:rPr>
        <w:t>投标人应对照招标文件技术规格，逐条说明所提供服务已对招标文件的技术规格做出了实质性的响应（★号参数必须完全响应），并申明与技术规格条文的偏差和例外。特别对有具体参数要求的指标，投标人必须提供所投设备的具体参数值。</w:t>
      </w:r>
    </w:p>
    <w:p>
      <w:pPr>
        <w:ind w:firstLine="560" w:firstLineChars="200"/>
        <w:jc w:val="left"/>
        <w:rPr>
          <w:rFonts w:cs="宋体" w:asciiTheme="minorHAnsi" w:hAnsiTheme="minorHAnsi" w:eastAsiaTheme="minorEastAsia"/>
          <w:bCs/>
          <w:sz w:val="28"/>
        </w:rPr>
      </w:pPr>
      <w:r>
        <w:rPr>
          <w:rFonts w:hint="eastAsia" w:cs="宋体" w:asciiTheme="minorHAnsi" w:hAnsiTheme="minorHAnsi" w:eastAsiaTheme="minorEastAsia"/>
          <w:bCs/>
          <w:sz w:val="28"/>
        </w:rPr>
        <w:t>2</w:t>
      </w:r>
      <w:r>
        <w:rPr>
          <w:rFonts w:hint="eastAsia" w:cs="宋体" w:asciiTheme="minorHAnsi" w:hAnsiTheme="minorEastAsia" w:eastAsiaTheme="minorEastAsia"/>
          <w:bCs/>
          <w:sz w:val="28"/>
        </w:rPr>
        <w:t>、</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偏离情况</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一栏请如实填写</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正偏离</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无偏离</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负偏离</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w:t>
      </w:r>
    </w:p>
    <w:p>
      <w:pPr>
        <w:ind w:firstLine="560" w:firstLineChars="200"/>
        <w:jc w:val="left"/>
        <w:rPr>
          <w:rFonts w:cs="宋体" w:asciiTheme="minorHAnsi" w:hAnsiTheme="minorHAnsi" w:eastAsiaTheme="minorEastAsia"/>
          <w:bCs/>
          <w:sz w:val="28"/>
        </w:rPr>
      </w:pPr>
      <w:r>
        <w:rPr>
          <w:rFonts w:hint="eastAsia" w:cs="宋体" w:asciiTheme="minorHAnsi" w:hAnsiTheme="minorHAnsi" w:eastAsiaTheme="minorEastAsia"/>
          <w:bCs/>
          <w:sz w:val="28"/>
        </w:rPr>
        <w:t>3</w:t>
      </w:r>
      <w:r>
        <w:rPr>
          <w:rFonts w:hint="eastAsia" w:cs="宋体" w:asciiTheme="minorHAnsi" w:hAnsiTheme="minorEastAsia" w:eastAsiaTheme="minorEastAsia"/>
          <w:bCs/>
          <w:sz w:val="28"/>
        </w:rPr>
        <w:t>、以上有标明序号的技术条款，为</w:t>
      </w:r>
      <w:r>
        <w:rPr>
          <w:rFonts w:hint="eastAsia" w:cs="宋体" w:asciiTheme="minorHAnsi" w:hAnsiTheme="minorHAnsi" w:eastAsiaTheme="minorEastAsia"/>
          <w:bCs/>
          <w:sz w:val="28"/>
        </w:rPr>
        <w:t>1</w:t>
      </w:r>
      <w:r>
        <w:rPr>
          <w:rFonts w:hint="eastAsia" w:cs="宋体" w:asciiTheme="minorHAnsi" w:hAnsiTheme="minorEastAsia" w:eastAsiaTheme="minorEastAsia"/>
          <w:bCs/>
          <w:sz w:val="28"/>
        </w:rPr>
        <w:t>条（项）技术参数要求。</w:t>
      </w:r>
    </w:p>
    <w:p>
      <w:pPr>
        <w:ind w:firstLine="560" w:firstLineChars="200"/>
        <w:jc w:val="left"/>
        <w:rPr>
          <w:rFonts w:cs="宋体" w:asciiTheme="minorHAnsi" w:hAnsiTheme="minorHAnsi" w:eastAsiaTheme="minorEastAsia"/>
          <w:bCs/>
          <w:sz w:val="28"/>
        </w:rPr>
      </w:pPr>
      <w:r>
        <w:rPr>
          <w:rFonts w:cs="宋体" w:asciiTheme="minorHAnsi" w:hAnsiTheme="minorHAnsi" w:eastAsiaTheme="minorEastAsia"/>
          <w:bCs/>
          <w:sz w:val="28"/>
        </w:rPr>
        <w:t>4</w:t>
      </w:r>
      <w:r>
        <w:rPr>
          <w:rFonts w:hint="eastAsia" w:cs="宋体" w:asciiTheme="minorHAnsi" w:hAnsiTheme="minorEastAsia" w:eastAsiaTheme="minorEastAsia"/>
          <w:bCs/>
          <w:sz w:val="28"/>
        </w:rPr>
        <w:t>、未填写或未逐条填写《技术规格偏离表》，投标将被否决。</w:t>
      </w:r>
    </w:p>
    <w:p>
      <w:pPr>
        <w:pStyle w:val="3"/>
        <w:spacing w:line="240" w:lineRule="auto"/>
        <w:ind w:firstLine="560" w:firstLineChars="200"/>
        <w:jc w:val="left"/>
        <w:rPr>
          <w:rFonts w:cs="宋体" w:asciiTheme="minorHAnsi" w:hAnsiTheme="minorHAnsi" w:eastAsiaTheme="minorEastAsia"/>
          <w:b w:val="0"/>
          <w:szCs w:val="24"/>
        </w:rPr>
      </w:pPr>
      <w:bookmarkStart w:id="172" w:name="_Toc8009_WPSOffice_Level1"/>
      <w:bookmarkStart w:id="173" w:name="_Toc10679"/>
      <w:bookmarkStart w:id="174" w:name="_Toc976_WPSOffice_Level1"/>
      <w:r>
        <w:rPr>
          <w:rFonts w:hint="eastAsia" w:cs="宋体" w:asciiTheme="minorHAnsi" w:hAnsiTheme="minorEastAsia" w:eastAsiaTheme="minorEastAsia"/>
          <w:b w:val="0"/>
          <w:szCs w:val="24"/>
        </w:rPr>
        <w:t>附件</w:t>
      </w:r>
      <w:r>
        <w:rPr>
          <w:rFonts w:hint="eastAsia" w:cs="宋体" w:asciiTheme="minorHAnsi" w:hAnsiTheme="minorHAnsi" w:eastAsiaTheme="minorEastAsia"/>
          <w:b w:val="0"/>
          <w:szCs w:val="24"/>
        </w:rPr>
        <w:t>1</w:t>
      </w:r>
      <w:r>
        <w:rPr>
          <w:rFonts w:cs="宋体" w:asciiTheme="minorHAnsi" w:hAnsiTheme="minorHAnsi" w:eastAsiaTheme="minorEastAsia"/>
          <w:b w:val="0"/>
          <w:szCs w:val="24"/>
        </w:rPr>
        <w:t>3</w:t>
      </w:r>
      <w:r>
        <w:rPr>
          <w:rFonts w:hint="eastAsia" w:cs="宋体" w:asciiTheme="minorHAnsi" w:hAnsiTheme="minorHAnsi" w:eastAsiaTheme="minorEastAsia"/>
          <w:b w:val="0"/>
          <w:szCs w:val="24"/>
        </w:rPr>
        <w:t>.</w:t>
      </w:r>
      <w:r>
        <w:rPr>
          <w:rFonts w:hint="eastAsia" w:cs="宋体" w:asciiTheme="minorHAnsi" w:hAnsiTheme="minorEastAsia" w:eastAsiaTheme="minorEastAsia"/>
          <w:b w:val="0"/>
          <w:szCs w:val="24"/>
        </w:rPr>
        <w:t>技术服务方案</w:t>
      </w:r>
      <w:bookmarkEnd w:id="172"/>
      <w:bookmarkEnd w:id="173"/>
      <w:bookmarkEnd w:id="174"/>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ind w:firstLine="560" w:firstLineChars="200"/>
        <w:jc w:val="left"/>
        <w:rPr>
          <w:rFonts w:cs="宋体" w:asciiTheme="minorHAnsi" w:hAnsiTheme="minorHAnsi" w:eastAsiaTheme="minorEastAsia"/>
          <w:sz w:val="28"/>
          <w:u w:val="single"/>
        </w:rPr>
      </w:pPr>
      <w:r>
        <w:rPr>
          <w:rFonts w:hint="eastAsia" w:cs="宋体" w:asciiTheme="minorHAnsi" w:hAnsiTheme="minorEastAsia" w:eastAsiaTheme="minorEastAsia"/>
          <w:sz w:val="28"/>
        </w:rPr>
        <w:t>项目编号：</w:t>
      </w:r>
    </w:p>
    <w:p>
      <w:pPr>
        <w:ind w:firstLine="560" w:firstLineChars="200"/>
        <w:jc w:val="left"/>
        <w:rPr>
          <w:rFonts w:cs="宋体" w:asciiTheme="minorHAnsi" w:hAnsiTheme="minorHAnsi" w:eastAsiaTheme="minorEastAsia"/>
          <w:bCs/>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主要内容应包括</w:t>
      </w:r>
      <w:r>
        <w:rPr>
          <w:rFonts w:hint="eastAsia" w:cs="宋体" w:asciiTheme="minorHAnsi" w:hAnsiTheme="minorHAnsi" w:eastAsiaTheme="minorEastAsia"/>
          <w:sz w:val="28"/>
        </w:rPr>
        <w:t>(</w:t>
      </w:r>
      <w:r>
        <w:rPr>
          <w:rFonts w:hint="eastAsia" w:cs="宋体" w:asciiTheme="minorHAnsi" w:hAnsiTheme="minorEastAsia" w:eastAsiaTheme="minorEastAsia"/>
          <w:sz w:val="28"/>
        </w:rPr>
        <w:t>根据项目实际情况适当调整内容</w:t>
      </w:r>
      <w:r>
        <w:rPr>
          <w:rFonts w:hint="eastAsia" w:cs="宋体" w:asciiTheme="minorHAnsi" w:hAnsiTheme="minorHAnsi" w:eastAsiaTheme="minorEastAsia"/>
          <w:sz w:val="28"/>
        </w:rPr>
        <w:t>)</w:t>
      </w:r>
      <w:r>
        <w:rPr>
          <w:rFonts w:hint="eastAsia" w:cs="宋体" w:asciiTheme="minorHAnsi" w:hAnsiTheme="minorEastAsia" w:eastAsiaTheme="minorEastAsia"/>
          <w:sz w:val="28"/>
        </w:rPr>
        <w:t>：</w:t>
      </w:r>
    </w:p>
    <w:p>
      <w:pPr>
        <w:ind w:firstLine="560" w:firstLineChars="200"/>
        <w:jc w:val="left"/>
        <w:rPr>
          <w:rFonts w:cs="宋体" w:asciiTheme="minorHAnsi" w:hAnsiTheme="minorHAnsi" w:eastAsiaTheme="minorEastAsia"/>
          <w:bCs/>
          <w:sz w:val="28"/>
        </w:rPr>
      </w:pPr>
      <w:bookmarkStart w:id="175" w:name="_Toc17226_WPSOffice_Level2"/>
      <w:r>
        <w:rPr>
          <w:rFonts w:hint="eastAsia" w:cs="宋体" w:asciiTheme="minorHAnsi" w:hAnsiTheme="minorHAnsi" w:eastAsiaTheme="minorEastAsia"/>
          <w:bCs/>
          <w:sz w:val="28"/>
        </w:rPr>
        <w:t>1</w:t>
      </w:r>
      <w:r>
        <w:rPr>
          <w:rFonts w:hint="eastAsia" w:cs="宋体" w:asciiTheme="minorHAnsi" w:hAnsiTheme="minorEastAsia" w:eastAsiaTheme="minorEastAsia"/>
          <w:bCs/>
          <w:sz w:val="28"/>
        </w:rPr>
        <w:t>、</w:t>
      </w:r>
      <w:bookmarkEnd w:id="175"/>
      <w:r>
        <w:rPr>
          <w:rFonts w:hint="eastAsia" w:cs="宋体" w:asciiTheme="minorHAnsi" w:hAnsiTheme="minorEastAsia" w:eastAsiaTheme="minorEastAsia"/>
          <w:bCs/>
          <w:sz w:val="28"/>
        </w:rPr>
        <w:t>服务</w:t>
      </w:r>
      <w:r>
        <w:rPr>
          <w:rFonts w:cs="宋体" w:asciiTheme="minorHAnsi" w:hAnsiTheme="minorEastAsia" w:eastAsiaTheme="minorEastAsia"/>
          <w:bCs/>
          <w:sz w:val="28"/>
        </w:rPr>
        <w:t>期</w:t>
      </w:r>
      <w:r>
        <w:rPr>
          <w:rFonts w:hint="eastAsia" w:cs="宋体" w:asciiTheme="minorHAnsi" w:hAnsiTheme="minorEastAsia" w:eastAsiaTheme="minorEastAsia"/>
          <w:bCs/>
          <w:sz w:val="28"/>
        </w:rPr>
        <w:t>时</w:t>
      </w:r>
      <w:r>
        <w:rPr>
          <w:rFonts w:cs="宋体" w:asciiTheme="minorHAnsi" w:hAnsiTheme="minorEastAsia" w:eastAsiaTheme="minorEastAsia"/>
          <w:bCs/>
          <w:sz w:val="28"/>
        </w:rPr>
        <w:t>长；</w:t>
      </w:r>
    </w:p>
    <w:p>
      <w:pPr>
        <w:ind w:firstLine="560" w:firstLineChars="200"/>
        <w:jc w:val="left"/>
        <w:rPr>
          <w:rFonts w:cs="宋体" w:asciiTheme="minorHAnsi" w:hAnsiTheme="minorHAnsi" w:eastAsiaTheme="minorEastAsia"/>
          <w:bCs/>
          <w:sz w:val="28"/>
        </w:rPr>
      </w:pPr>
      <w:bookmarkStart w:id="176" w:name="_Toc30023_WPSOffice_Level2"/>
      <w:r>
        <w:rPr>
          <w:rFonts w:hint="eastAsia" w:cs="宋体" w:asciiTheme="minorHAnsi" w:hAnsiTheme="minorHAnsi" w:eastAsiaTheme="minorEastAsia"/>
          <w:bCs/>
          <w:sz w:val="28"/>
        </w:rPr>
        <w:t>2</w:t>
      </w:r>
      <w:r>
        <w:rPr>
          <w:rFonts w:hint="eastAsia" w:cs="宋体" w:asciiTheme="minorHAnsi" w:hAnsiTheme="minorEastAsia" w:eastAsiaTheme="minorEastAsia"/>
          <w:bCs/>
          <w:sz w:val="28"/>
        </w:rPr>
        <w:t>、技术支持响应时间安排；</w:t>
      </w:r>
      <w:bookmarkEnd w:id="176"/>
    </w:p>
    <w:p>
      <w:pPr>
        <w:ind w:firstLine="560" w:firstLineChars="200"/>
        <w:jc w:val="left"/>
        <w:rPr>
          <w:rFonts w:cs="宋体" w:asciiTheme="minorHAnsi" w:hAnsiTheme="minorHAnsi" w:eastAsiaTheme="minorEastAsia"/>
          <w:bCs/>
          <w:sz w:val="28"/>
        </w:rPr>
      </w:pPr>
      <w:bookmarkStart w:id="177" w:name="_Toc1797_WPSOffice_Level2"/>
      <w:r>
        <w:rPr>
          <w:rFonts w:hint="eastAsia" w:cs="宋体" w:asciiTheme="minorHAnsi" w:hAnsiTheme="minorHAnsi" w:eastAsiaTheme="minorEastAsia"/>
          <w:bCs/>
          <w:sz w:val="28"/>
        </w:rPr>
        <w:t>3</w:t>
      </w:r>
      <w:r>
        <w:rPr>
          <w:rFonts w:hint="eastAsia" w:cs="宋体" w:asciiTheme="minorHAnsi" w:hAnsiTheme="minorEastAsia" w:eastAsiaTheme="minorEastAsia"/>
          <w:bCs/>
          <w:sz w:val="28"/>
        </w:rPr>
        <w:t>、</w:t>
      </w:r>
      <w:bookmarkEnd w:id="177"/>
      <w:bookmarkStart w:id="178" w:name="_Toc12255_WPSOffice_Level2"/>
      <w:r>
        <w:rPr>
          <w:rFonts w:hint="eastAsia" w:cs="宋体" w:asciiTheme="minorHAnsi" w:hAnsiTheme="minorEastAsia" w:eastAsiaTheme="minorEastAsia"/>
          <w:bCs/>
          <w:sz w:val="28"/>
        </w:rPr>
        <w:t>服务费用标准；</w:t>
      </w:r>
      <w:bookmarkEnd w:id="178"/>
    </w:p>
    <w:p>
      <w:pPr>
        <w:ind w:firstLine="560" w:firstLineChars="200"/>
        <w:jc w:val="left"/>
        <w:rPr>
          <w:rFonts w:cs="宋体" w:asciiTheme="minorHAnsi" w:hAnsiTheme="minorHAnsi" w:eastAsiaTheme="minorEastAsia"/>
          <w:bCs/>
          <w:sz w:val="28"/>
        </w:rPr>
      </w:pPr>
      <w:bookmarkStart w:id="179" w:name="_Toc23425_WPSOffice_Level2"/>
      <w:r>
        <w:rPr>
          <w:rFonts w:cs="宋体" w:asciiTheme="minorHAnsi" w:hAnsiTheme="minorHAnsi" w:eastAsiaTheme="minorEastAsia"/>
          <w:bCs/>
          <w:sz w:val="28"/>
        </w:rPr>
        <w:t>4</w:t>
      </w:r>
      <w:r>
        <w:rPr>
          <w:rFonts w:hint="eastAsia" w:cs="宋体" w:asciiTheme="minorHAnsi" w:hAnsiTheme="minorEastAsia" w:eastAsiaTheme="minorEastAsia"/>
          <w:bCs/>
          <w:sz w:val="28"/>
        </w:rPr>
        <w:t>、质量保证及违约承诺（在履约期间如出现违约情况时所承担的责任和义务）；</w:t>
      </w:r>
      <w:bookmarkEnd w:id="179"/>
    </w:p>
    <w:p>
      <w:pPr>
        <w:widowControl/>
        <w:ind w:firstLine="560" w:firstLineChars="200"/>
        <w:jc w:val="left"/>
        <w:rPr>
          <w:rFonts w:cs="宋体" w:asciiTheme="minorHAnsi" w:hAnsiTheme="minorHAnsi" w:eastAsiaTheme="minorEastAsia"/>
          <w:bCs/>
          <w:sz w:val="28"/>
        </w:rPr>
      </w:pPr>
      <w:bookmarkStart w:id="180" w:name="_Toc25788_WPSOffice_Level2"/>
      <w:r>
        <w:rPr>
          <w:rFonts w:hint="eastAsia" w:cs="宋体" w:asciiTheme="minorHAnsi" w:hAnsiTheme="minorHAnsi" w:eastAsiaTheme="minorEastAsia"/>
          <w:bCs/>
          <w:sz w:val="28"/>
        </w:rPr>
        <w:t>5</w:t>
      </w:r>
      <w:r>
        <w:rPr>
          <w:rFonts w:hint="eastAsia" w:cs="宋体" w:asciiTheme="minorHAnsi" w:hAnsiTheme="minorEastAsia" w:eastAsiaTheme="minorEastAsia"/>
          <w:bCs/>
          <w:sz w:val="28"/>
        </w:rPr>
        <w:t>、服务措施及承诺。</w:t>
      </w:r>
      <w:bookmarkEnd w:id="180"/>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bCs/>
          <w:sz w:val="28"/>
        </w:rPr>
      </w:pPr>
      <w:r>
        <w:rPr>
          <w:rFonts w:hint="eastAsia" w:cs="宋体" w:asciiTheme="minorHAnsi" w:hAnsiTheme="minorEastAsia" w:eastAsiaTheme="minorEastAsia"/>
          <w:bCs/>
          <w:sz w:val="28"/>
        </w:rPr>
        <w:t>（备注：该部分须与</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合同专用条款</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承诺的内容相呼应，不得前后矛盾。</w:t>
      </w:r>
    </w:p>
    <w:p>
      <w:pPr>
        <w:ind w:firstLine="560" w:firstLineChars="200"/>
        <w:jc w:val="left"/>
        <w:rPr>
          <w:rFonts w:cs="宋体" w:asciiTheme="minorHAnsi" w:hAnsiTheme="minorHAnsi" w:eastAsiaTheme="minorEastAsia"/>
          <w:bCs/>
          <w:sz w:val="28"/>
        </w:rPr>
      </w:pPr>
    </w:p>
    <w:p>
      <w:pPr>
        <w:ind w:firstLine="560" w:firstLineChars="200"/>
        <w:jc w:val="left"/>
        <w:rPr>
          <w:rFonts w:cs="宋体" w:asciiTheme="minorHAnsi" w:hAnsiTheme="minorHAnsi" w:eastAsiaTheme="minorEastAsia"/>
          <w:bCs/>
          <w:sz w:val="28"/>
        </w:rPr>
      </w:pPr>
    </w:p>
    <w:p>
      <w:pPr>
        <w:ind w:firstLine="560" w:firstLineChars="200"/>
        <w:jc w:val="left"/>
        <w:rPr>
          <w:rFonts w:cs="宋体" w:asciiTheme="minorHAnsi" w:hAnsiTheme="minorHAnsi" w:eastAsiaTheme="minorEastAsia"/>
          <w:bCs/>
          <w:sz w:val="28"/>
        </w:rPr>
      </w:pPr>
    </w:p>
    <w:p>
      <w:pPr>
        <w:ind w:firstLine="560" w:firstLineChars="200"/>
        <w:jc w:val="left"/>
        <w:rPr>
          <w:rFonts w:cs="宋体" w:asciiTheme="minorHAnsi" w:hAnsiTheme="minorHAnsi" w:eastAsiaTheme="minorEastAsia"/>
          <w:bCs/>
          <w:sz w:val="28"/>
        </w:rPr>
      </w:pPr>
    </w:p>
    <w:p>
      <w:pPr>
        <w:ind w:firstLine="560" w:firstLineChars="200"/>
        <w:jc w:val="left"/>
        <w:rPr>
          <w:rFonts w:cs="宋体" w:asciiTheme="minorHAnsi" w:hAnsiTheme="minorHAnsi" w:eastAsiaTheme="minorEastAsia"/>
          <w:bCs/>
          <w:sz w:val="28"/>
        </w:rPr>
      </w:pPr>
    </w:p>
    <w:p>
      <w:pPr>
        <w:jc w:val="left"/>
        <w:rPr>
          <w:rFonts w:cs="宋体" w:asciiTheme="minorHAnsi" w:hAnsiTheme="minorHAnsi" w:eastAsiaTheme="minorEastAsia"/>
          <w:bCs/>
          <w:sz w:val="28"/>
        </w:rPr>
      </w:pPr>
    </w:p>
    <w:p>
      <w:pPr>
        <w:pStyle w:val="3"/>
        <w:spacing w:line="240" w:lineRule="auto"/>
        <w:ind w:firstLine="560" w:firstLineChars="200"/>
        <w:jc w:val="left"/>
        <w:rPr>
          <w:rFonts w:cs="宋体" w:asciiTheme="minorHAnsi" w:hAnsiTheme="minorHAnsi" w:eastAsiaTheme="minorEastAsia"/>
          <w:b w:val="0"/>
          <w:szCs w:val="24"/>
        </w:rPr>
      </w:pPr>
      <w:bookmarkStart w:id="181" w:name="_Toc8288_WPSOffice_Level1"/>
      <w:bookmarkStart w:id="182" w:name="_Toc26778_WPSOffice_Level1"/>
      <w:bookmarkStart w:id="183" w:name="_Toc11404"/>
      <w:r>
        <w:rPr>
          <w:rFonts w:hint="eastAsia" w:cs="宋体" w:asciiTheme="minorHAnsi" w:hAnsiTheme="minorEastAsia" w:eastAsiaTheme="minorEastAsia"/>
          <w:b w:val="0"/>
          <w:szCs w:val="24"/>
        </w:rPr>
        <w:t>附件</w:t>
      </w:r>
      <w:r>
        <w:rPr>
          <w:rFonts w:hint="eastAsia" w:cs="宋体" w:asciiTheme="minorHAnsi" w:hAnsiTheme="minorHAnsi" w:eastAsiaTheme="minorEastAsia"/>
          <w:b w:val="0"/>
          <w:szCs w:val="24"/>
        </w:rPr>
        <w:t>1</w:t>
      </w:r>
      <w:r>
        <w:rPr>
          <w:rFonts w:cs="宋体" w:asciiTheme="minorHAnsi" w:hAnsiTheme="minorHAnsi" w:eastAsiaTheme="minorEastAsia"/>
          <w:b w:val="0"/>
          <w:szCs w:val="24"/>
        </w:rPr>
        <w:t>4</w:t>
      </w:r>
      <w:r>
        <w:rPr>
          <w:rFonts w:hint="eastAsia" w:cs="宋体" w:asciiTheme="minorHAnsi" w:hAnsiTheme="minorHAnsi" w:eastAsiaTheme="minorEastAsia"/>
          <w:b w:val="0"/>
          <w:szCs w:val="24"/>
        </w:rPr>
        <w:t>.</w:t>
      </w:r>
      <w:r>
        <w:rPr>
          <w:rFonts w:hint="eastAsia" w:cs="宋体" w:asciiTheme="minorHAnsi" w:hAnsiTheme="minorEastAsia" w:eastAsiaTheme="minorEastAsia"/>
          <w:b w:val="0"/>
          <w:szCs w:val="24"/>
        </w:rPr>
        <w:t>投标报名表</w:t>
      </w:r>
      <w:bookmarkEnd w:id="181"/>
      <w:bookmarkEnd w:id="182"/>
      <w:bookmarkEnd w:id="183"/>
    </w:p>
    <w:tbl>
      <w:tblPr>
        <w:tblStyle w:val="34"/>
        <w:tblW w:w="11427" w:type="dxa"/>
        <w:jc w:val="center"/>
        <w:tblLayout w:type="fixed"/>
        <w:tblCellMar>
          <w:top w:w="0" w:type="dxa"/>
          <w:left w:w="108" w:type="dxa"/>
          <w:bottom w:w="0" w:type="dxa"/>
          <w:right w:w="108" w:type="dxa"/>
        </w:tblCellMar>
      </w:tblPr>
      <w:tblGrid>
        <w:gridCol w:w="1925"/>
        <w:gridCol w:w="1359"/>
        <w:gridCol w:w="1956"/>
        <w:gridCol w:w="2246"/>
        <w:gridCol w:w="2300"/>
        <w:gridCol w:w="1641"/>
      </w:tblGrid>
      <w:tr>
        <w:tblPrEx>
          <w:tblCellMar>
            <w:top w:w="0" w:type="dxa"/>
            <w:left w:w="108" w:type="dxa"/>
            <w:bottom w:w="0" w:type="dxa"/>
            <w:right w:w="108" w:type="dxa"/>
          </w:tblCellMar>
        </w:tblPrEx>
        <w:trPr>
          <w:trHeight w:val="540"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投标项目名称</w:t>
            </w:r>
          </w:p>
        </w:tc>
        <w:tc>
          <w:tcPr>
            <w:tcW w:w="13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公司全称</w:t>
            </w:r>
          </w:p>
        </w:tc>
        <w:tc>
          <w:tcPr>
            <w:tcW w:w="1956" w:type="dxa"/>
            <w:tcBorders>
              <w:top w:val="single" w:color="auto" w:sz="4" w:space="0"/>
              <w:left w:val="nil"/>
              <w:bottom w:val="single" w:color="auto" w:sz="4" w:space="0"/>
              <w:right w:val="single" w:color="auto" w:sz="4" w:space="0"/>
            </w:tcBorders>
            <w:shd w:val="clear" w:color="auto" w:fill="auto"/>
            <w:vAlign w:val="center"/>
          </w:tcPr>
          <w:p>
            <w:pPr>
              <w:widowControl/>
              <w:ind w:left="420" w:hanging="420" w:hangingChars="15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投标公司授权人姓名</w:t>
            </w:r>
          </w:p>
        </w:tc>
        <w:tc>
          <w:tcPr>
            <w:tcW w:w="22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授权人联系电话</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公司电话（座机）</w:t>
            </w:r>
          </w:p>
        </w:tc>
        <w:tc>
          <w:tcPr>
            <w:tcW w:w="164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邮箱地址</w:t>
            </w:r>
          </w:p>
        </w:tc>
      </w:tr>
      <w:tr>
        <w:tblPrEx>
          <w:tblCellMar>
            <w:top w:w="0" w:type="dxa"/>
            <w:left w:w="108" w:type="dxa"/>
            <w:bottom w:w="0" w:type="dxa"/>
            <w:right w:w="108" w:type="dxa"/>
          </w:tblCellMar>
        </w:tblPrEx>
        <w:trPr>
          <w:trHeight w:val="420"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359"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95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24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300"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641"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r>
      <w:tr>
        <w:tblPrEx>
          <w:tblCellMar>
            <w:top w:w="0" w:type="dxa"/>
            <w:left w:w="108" w:type="dxa"/>
            <w:bottom w:w="0" w:type="dxa"/>
            <w:right w:w="108" w:type="dxa"/>
          </w:tblCellMar>
        </w:tblPrEx>
        <w:trPr>
          <w:trHeight w:val="420"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359"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95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24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300"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641"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r>
      <w:tr>
        <w:tblPrEx>
          <w:tblCellMar>
            <w:top w:w="0" w:type="dxa"/>
            <w:left w:w="108" w:type="dxa"/>
            <w:bottom w:w="0" w:type="dxa"/>
            <w:right w:w="108" w:type="dxa"/>
          </w:tblCellMar>
        </w:tblPrEx>
        <w:trPr>
          <w:trHeight w:val="420"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359"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95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24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300"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641"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r>
      <w:tr>
        <w:tblPrEx>
          <w:tblCellMar>
            <w:top w:w="0" w:type="dxa"/>
            <w:left w:w="108" w:type="dxa"/>
            <w:bottom w:w="0" w:type="dxa"/>
            <w:right w:w="108" w:type="dxa"/>
          </w:tblCellMar>
        </w:tblPrEx>
        <w:trPr>
          <w:trHeight w:val="420"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359"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95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24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300"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641"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r>
      <w:tr>
        <w:tblPrEx>
          <w:tblCellMar>
            <w:top w:w="0" w:type="dxa"/>
            <w:left w:w="108" w:type="dxa"/>
            <w:bottom w:w="0" w:type="dxa"/>
            <w:right w:w="108" w:type="dxa"/>
          </w:tblCellMar>
        </w:tblPrEx>
        <w:trPr>
          <w:trHeight w:val="420"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359"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95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24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300"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641"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r>
      <w:tr>
        <w:tblPrEx>
          <w:tblCellMar>
            <w:top w:w="0" w:type="dxa"/>
            <w:left w:w="108" w:type="dxa"/>
            <w:bottom w:w="0" w:type="dxa"/>
            <w:right w:w="108" w:type="dxa"/>
          </w:tblCellMar>
        </w:tblPrEx>
        <w:trPr>
          <w:trHeight w:val="420"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359"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95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24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300"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641"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r>
      <w:tr>
        <w:tblPrEx>
          <w:tblCellMar>
            <w:top w:w="0" w:type="dxa"/>
            <w:left w:w="108" w:type="dxa"/>
            <w:bottom w:w="0" w:type="dxa"/>
            <w:right w:w="108" w:type="dxa"/>
          </w:tblCellMar>
        </w:tblPrEx>
        <w:trPr>
          <w:trHeight w:val="420"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359"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95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24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300"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641"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r>
      <w:tr>
        <w:tblPrEx>
          <w:tblCellMar>
            <w:top w:w="0" w:type="dxa"/>
            <w:left w:w="108" w:type="dxa"/>
            <w:bottom w:w="0" w:type="dxa"/>
            <w:right w:w="108" w:type="dxa"/>
          </w:tblCellMar>
        </w:tblPrEx>
        <w:trPr>
          <w:trHeight w:val="420"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359"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95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24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300"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641"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r>
    </w:tbl>
    <w:p>
      <w:pPr>
        <w:ind w:firstLine="560" w:firstLineChars="200"/>
        <w:jc w:val="left"/>
        <w:rPr>
          <w:rFonts w:cs="宋体" w:asciiTheme="minorHAnsi" w:hAnsiTheme="minorHAnsi" w:eastAsiaTheme="minorEastAsia"/>
          <w:sz w:val="28"/>
        </w:rPr>
      </w:pPr>
    </w:p>
    <w:p>
      <w:pPr>
        <w:ind w:firstLine="560" w:firstLineChars="200"/>
        <w:jc w:val="left"/>
        <w:rPr>
          <w:rFonts w:asciiTheme="minorHAnsi" w:hAnsiTheme="minorHAnsi" w:eastAsiaTheme="minorEastAsia"/>
          <w:bCs/>
          <w:sz w:val="28"/>
          <w:szCs w:val="28"/>
        </w:rPr>
      </w:pPr>
    </w:p>
    <w:p>
      <w:pPr>
        <w:ind w:firstLine="560" w:firstLineChars="200"/>
        <w:jc w:val="left"/>
        <w:rPr>
          <w:rFonts w:asciiTheme="minorHAnsi" w:hAnsiTheme="minorHAnsi" w:eastAsiaTheme="minorEastAsia"/>
          <w:bCs/>
          <w:sz w:val="28"/>
          <w:szCs w:val="28"/>
        </w:rPr>
      </w:pPr>
    </w:p>
    <w:p>
      <w:pPr>
        <w:pStyle w:val="19"/>
        <w:jc w:val="left"/>
        <w:rPr>
          <w:rFonts w:cs="宋体-18030" w:asciiTheme="minorHAnsi" w:hAnsiTheme="minorHAnsi" w:eastAsiaTheme="minorEastAsia"/>
          <w:sz w:val="28"/>
          <w:szCs w:val="32"/>
        </w:rPr>
      </w:pPr>
      <w:r>
        <w:rPr>
          <w:rFonts w:asciiTheme="minorHAnsi" w:hAnsiTheme="minorHAnsi" w:eastAsiaTheme="minorEastAsia"/>
          <w:sz w:val="28"/>
          <w:szCs w:val="28"/>
        </w:rPr>
        <w:br w:type="page"/>
      </w:r>
      <w:r>
        <w:rPr>
          <w:rFonts w:hint="eastAsia" w:cs="宋体-18030" w:asciiTheme="minorHAnsi" w:hAnsiTheme="minorHAnsi" w:eastAsiaTheme="minorEastAsia"/>
          <w:sz w:val="28"/>
          <w:szCs w:val="32"/>
        </w:rPr>
        <w:t>开 标 一 览 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3840"/>
        <w:gridCol w:w="2002"/>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exact"/>
          <w:jc w:val="center"/>
        </w:trPr>
        <w:tc>
          <w:tcPr>
            <w:tcW w:w="1506" w:type="dxa"/>
            <w:tcBorders>
              <w:top w:val="single" w:color="auto" w:sz="4" w:space="0"/>
              <w:left w:val="single" w:color="auto" w:sz="4" w:space="0"/>
              <w:bottom w:val="single" w:color="auto" w:sz="4" w:space="0"/>
              <w:right w:val="single" w:color="auto" w:sz="4" w:space="0"/>
            </w:tcBorders>
            <w:vAlign w:val="center"/>
          </w:tcPr>
          <w:p>
            <w:pPr>
              <w:jc w:val="left"/>
              <w:rPr>
                <w:rFonts w:cs="宋体-18030" w:asciiTheme="minorHAnsi" w:hAnsiTheme="minorHAnsi" w:eastAsiaTheme="minorEastAsia"/>
                <w:sz w:val="28"/>
              </w:rPr>
            </w:pPr>
            <w:r>
              <w:rPr>
                <w:rFonts w:hint="eastAsia" w:cs="宋体-18030" w:asciiTheme="minorHAnsi" w:hAnsiTheme="minorHAnsi" w:eastAsiaTheme="minorEastAsia"/>
                <w:sz w:val="28"/>
              </w:rPr>
              <w:t>投标项目名称</w:t>
            </w:r>
          </w:p>
        </w:tc>
        <w:tc>
          <w:tcPr>
            <w:tcW w:w="5842" w:type="dxa"/>
            <w:gridSpan w:val="2"/>
            <w:tcBorders>
              <w:top w:val="single" w:color="auto" w:sz="4" w:space="0"/>
              <w:left w:val="single" w:color="auto" w:sz="4" w:space="0"/>
              <w:bottom w:val="single" w:color="auto" w:sz="4" w:space="0"/>
              <w:right w:val="single" w:color="auto" w:sz="4" w:space="0"/>
            </w:tcBorders>
            <w:vAlign w:val="center"/>
          </w:tcPr>
          <w:p>
            <w:pPr>
              <w:tabs>
                <w:tab w:val="left" w:pos="2340"/>
              </w:tabs>
              <w:ind w:left="2" w:leftChars="1" w:firstLine="560" w:firstLineChars="200"/>
              <w:jc w:val="left"/>
              <w:rPr>
                <w:rFonts w:cs="宋体-18030" w:asciiTheme="minorHAnsi" w:hAnsiTheme="minorHAnsi" w:eastAsiaTheme="minorEastAsia"/>
                <w:sz w:val="28"/>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cs="宋体-18030" w:asciiTheme="minorHAnsi" w:hAnsiTheme="minorHAnsi" w:eastAsiaTheme="minorEastAsia"/>
                <w:sz w:val="28"/>
              </w:rPr>
            </w:pPr>
            <w:r>
              <w:rPr>
                <w:rFonts w:hint="eastAsia" w:cs="宋体-18030" w:asciiTheme="minorHAnsi" w:hAnsiTheme="minorHAnsi" w:eastAsiaTheme="minorEastAsia"/>
                <w:sz w:val="28"/>
              </w:rPr>
              <w:t>工期</w:t>
            </w:r>
          </w:p>
        </w:tc>
        <w:tc>
          <w:tcPr>
            <w:tcW w:w="850" w:type="dxa"/>
            <w:tcBorders>
              <w:top w:val="single" w:color="auto" w:sz="4" w:space="0"/>
              <w:left w:val="single" w:color="auto" w:sz="4" w:space="0"/>
              <w:bottom w:val="single" w:color="auto" w:sz="4" w:space="0"/>
              <w:right w:val="single" w:color="auto" w:sz="4" w:space="0"/>
            </w:tcBorders>
            <w:vAlign w:val="center"/>
          </w:tcPr>
          <w:p>
            <w:pPr>
              <w:jc w:val="left"/>
              <w:rPr>
                <w:rFonts w:cs="宋体-18030" w:asciiTheme="minorHAnsi" w:hAnsiTheme="minorHAnsi" w:eastAsiaTheme="minorEastAsia"/>
                <w:sz w:val="28"/>
              </w:rPr>
            </w:pPr>
            <w:r>
              <w:rPr>
                <w:rFonts w:hint="eastAsia" w:cs="宋体-18030" w:asciiTheme="minorHAnsi" w:hAnsiTheme="minorHAnsi" w:eastAsiaTheme="minorEastAsia"/>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exact"/>
          <w:jc w:val="center"/>
        </w:trPr>
        <w:tc>
          <w:tcPr>
            <w:tcW w:w="1506" w:type="dxa"/>
            <w:tcBorders>
              <w:top w:val="single" w:color="auto" w:sz="4" w:space="0"/>
              <w:left w:val="single" w:color="auto" w:sz="4" w:space="0"/>
              <w:bottom w:val="single" w:color="auto" w:sz="4" w:space="0"/>
              <w:right w:val="single" w:color="auto" w:sz="4" w:space="0"/>
            </w:tcBorders>
            <w:vAlign w:val="center"/>
          </w:tcPr>
          <w:p>
            <w:pPr>
              <w:jc w:val="left"/>
              <w:rPr>
                <w:rFonts w:cs="宋体-18030" w:asciiTheme="minorHAnsi" w:hAnsiTheme="minorHAnsi" w:eastAsiaTheme="minorEastAsia"/>
                <w:sz w:val="28"/>
              </w:rPr>
            </w:pPr>
            <w:r>
              <w:rPr>
                <w:rFonts w:hint="eastAsia" w:cs="宋体-18030" w:asciiTheme="minorHAnsi" w:hAnsiTheme="minorHAnsi" w:eastAsiaTheme="minorEastAsia"/>
                <w:sz w:val="28"/>
              </w:rPr>
              <w:t>投标</w:t>
            </w:r>
          </w:p>
          <w:p>
            <w:pPr>
              <w:jc w:val="left"/>
              <w:rPr>
                <w:rFonts w:cs="宋体-18030" w:asciiTheme="minorHAnsi" w:hAnsiTheme="minorHAnsi" w:eastAsiaTheme="minorEastAsia"/>
                <w:sz w:val="28"/>
              </w:rPr>
            </w:pPr>
            <w:r>
              <w:rPr>
                <w:rFonts w:hint="eastAsia" w:cs="宋体-18030" w:asciiTheme="minorHAnsi" w:hAnsiTheme="minorHAnsi" w:eastAsiaTheme="minorEastAsia"/>
                <w:sz w:val="28"/>
              </w:rPr>
              <w:t>报价合计</w:t>
            </w:r>
          </w:p>
        </w:tc>
        <w:tc>
          <w:tcPr>
            <w:tcW w:w="5842" w:type="dxa"/>
            <w:gridSpan w:val="2"/>
            <w:tcBorders>
              <w:top w:val="single" w:color="auto" w:sz="4" w:space="0"/>
              <w:left w:val="single" w:color="auto" w:sz="4" w:space="0"/>
              <w:bottom w:val="single" w:color="auto" w:sz="4" w:space="0"/>
              <w:right w:val="single" w:color="auto" w:sz="4" w:space="0"/>
            </w:tcBorders>
            <w:vAlign w:val="center"/>
          </w:tcPr>
          <w:p>
            <w:pPr>
              <w:ind w:firstLine="560" w:firstLineChars="200"/>
              <w:jc w:val="left"/>
              <w:rPr>
                <w:rFonts w:cs="宋体-18030" w:asciiTheme="minorHAnsi" w:hAnsiTheme="minorHAnsi" w:eastAsiaTheme="minorEastAsia"/>
                <w:sz w:val="28"/>
              </w:rPr>
            </w:pPr>
            <w:r>
              <w:rPr>
                <w:rFonts w:hint="eastAsia" w:cs="宋体-18030" w:asciiTheme="minorHAnsi" w:hAnsiTheme="minorHAnsi" w:eastAsiaTheme="minorEastAsia"/>
                <w:sz w:val="28"/>
              </w:rPr>
              <w:t>人民币（小写）￥：</w:t>
            </w:r>
            <w:r>
              <w:rPr>
                <w:rFonts w:hint="eastAsia" w:cs="宋体-18030" w:asciiTheme="minorHAnsi" w:hAnsiTheme="minorHAnsi" w:eastAsiaTheme="minorEastAsia"/>
                <w:sz w:val="28"/>
                <w:u w:val="single"/>
              </w:rPr>
              <w:t xml:space="preserve">                               </w:t>
            </w:r>
          </w:p>
          <w:p>
            <w:pPr>
              <w:ind w:firstLine="560" w:firstLineChars="200"/>
              <w:jc w:val="left"/>
              <w:rPr>
                <w:rFonts w:cs="宋体-18030" w:asciiTheme="minorHAnsi" w:hAnsiTheme="minorHAnsi" w:eastAsiaTheme="minorEastAsia"/>
                <w:sz w:val="28"/>
              </w:rPr>
            </w:pPr>
            <w:r>
              <w:rPr>
                <w:rFonts w:hint="eastAsia" w:cs="宋体-18030" w:asciiTheme="minorHAnsi" w:hAnsiTheme="minorHAnsi" w:eastAsiaTheme="minorEastAsia"/>
                <w:sz w:val="28"/>
              </w:rPr>
              <w:t>人民币（大写）:</w:t>
            </w:r>
            <w:r>
              <w:rPr>
                <w:rFonts w:hint="eastAsia" w:cs="宋体-18030" w:asciiTheme="minorHAnsi" w:hAnsiTheme="minorHAnsi" w:eastAsiaTheme="minorEastAsia"/>
                <w:sz w:val="28"/>
                <w:u w:val="single"/>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pPr>
              <w:ind w:left="27" w:firstLine="560" w:firstLineChars="200"/>
              <w:jc w:val="left"/>
              <w:rPr>
                <w:rFonts w:cs="宋体-18030" w:asciiTheme="minorHAnsi" w:hAnsiTheme="minorHAnsi" w:eastAsiaTheme="minorEastAsia"/>
                <w:sz w:val="28"/>
              </w:rPr>
            </w:pPr>
          </w:p>
        </w:tc>
        <w:tc>
          <w:tcPr>
            <w:tcW w:w="850" w:type="dxa"/>
            <w:tcBorders>
              <w:top w:val="single" w:color="auto" w:sz="4" w:space="0"/>
              <w:left w:val="single" w:color="auto" w:sz="4" w:space="0"/>
              <w:bottom w:val="single" w:color="auto" w:sz="4" w:space="0"/>
              <w:right w:val="single" w:color="auto" w:sz="4" w:space="0"/>
            </w:tcBorders>
            <w:vAlign w:val="center"/>
          </w:tcPr>
          <w:p>
            <w:pPr>
              <w:ind w:firstLine="560" w:firstLineChars="200"/>
              <w:jc w:val="left"/>
              <w:rPr>
                <w:rFonts w:cs="宋体-18030"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exact"/>
          <w:jc w:val="center"/>
        </w:trPr>
        <w:tc>
          <w:tcPr>
            <w:tcW w:w="1506" w:type="dxa"/>
            <w:tcBorders>
              <w:top w:val="single" w:color="auto" w:sz="4" w:space="0"/>
              <w:left w:val="single" w:color="auto" w:sz="4" w:space="0"/>
              <w:bottom w:val="single" w:color="auto" w:sz="4" w:space="0"/>
              <w:right w:val="single" w:color="auto" w:sz="4" w:space="0"/>
            </w:tcBorders>
            <w:vAlign w:val="center"/>
          </w:tcPr>
          <w:p>
            <w:pPr>
              <w:jc w:val="left"/>
              <w:rPr>
                <w:rFonts w:cs="宋体-18030" w:asciiTheme="minorHAnsi" w:hAnsiTheme="minorHAnsi" w:eastAsiaTheme="minorEastAsia"/>
                <w:sz w:val="28"/>
              </w:rPr>
            </w:pPr>
            <w:r>
              <w:rPr>
                <w:rFonts w:hint="eastAsia" w:cs="宋体-18030" w:asciiTheme="minorHAnsi" w:hAnsiTheme="minorHAnsi" w:eastAsiaTheme="minorEastAsia"/>
                <w:sz w:val="28"/>
              </w:rPr>
              <w:t>投标</w:t>
            </w:r>
          </w:p>
          <w:p>
            <w:pPr>
              <w:jc w:val="left"/>
              <w:rPr>
                <w:rFonts w:cs="宋体-18030" w:asciiTheme="minorHAnsi" w:hAnsiTheme="minorHAnsi" w:eastAsiaTheme="minorEastAsia"/>
                <w:sz w:val="28"/>
              </w:rPr>
            </w:pPr>
            <w:r>
              <w:rPr>
                <w:rFonts w:hint="eastAsia" w:cs="宋体-18030" w:asciiTheme="minorHAnsi" w:hAnsiTheme="minorHAnsi" w:eastAsiaTheme="minorEastAsia"/>
                <w:sz w:val="28"/>
              </w:rPr>
              <w:t>公司名称</w:t>
            </w:r>
          </w:p>
        </w:tc>
        <w:tc>
          <w:tcPr>
            <w:tcW w:w="3840" w:type="dxa"/>
            <w:tcBorders>
              <w:top w:val="single" w:color="auto" w:sz="4" w:space="0"/>
              <w:left w:val="single" w:color="auto" w:sz="4" w:space="0"/>
              <w:bottom w:val="single" w:color="auto" w:sz="4" w:space="0"/>
              <w:right w:val="single" w:color="auto" w:sz="4" w:space="0"/>
            </w:tcBorders>
            <w:vAlign w:val="center"/>
          </w:tcPr>
          <w:p>
            <w:pPr>
              <w:ind w:firstLine="560" w:firstLineChars="200"/>
              <w:jc w:val="left"/>
              <w:rPr>
                <w:rFonts w:cs="宋体-18030" w:asciiTheme="minorHAnsi" w:hAnsiTheme="minorHAnsi" w:eastAsiaTheme="minorEastAsia"/>
                <w:sz w:val="28"/>
              </w:rPr>
            </w:pPr>
          </w:p>
        </w:tc>
        <w:tc>
          <w:tcPr>
            <w:tcW w:w="2002" w:type="dxa"/>
            <w:tcBorders>
              <w:top w:val="single" w:color="auto" w:sz="4" w:space="0"/>
              <w:left w:val="single" w:color="auto" w:sz="4" w:space="0"/>
              <w:bottom w:val="single" w:color="auto" w:sz="4" w:space="0"/>
              <w:right w:val="single" w:color="auto" w:sz="4" w:space="0"/>
            </w:tcBorders>
            <w:vAlign w:val="center"/>
          </w:tcPr>
          <w:p>
            <w:pPr>
              <w:ind w:firstLine="560" w:firstLineChars="200"/>
              <w:jc w:val="left"/>
              <w:rPr>
                <w:rFonts w:cs="宋体-18030" w:asciiTheme="minorHAnsi" w:hAnsiTheme="minorHAnsi" w:eastAsiaTheme="minorEastAsia"/>
                <w:sz w:val="28"/>
              </w:rPr>
            </w:pPr>
            <w:r>
              <w:rPr>
                <w:rFonts w:hint="eastAsia" w:cs="宋体-18030" w:asciiTheme="minorHAnsi" w:hAnsiTheme="minorHAnsi" w:eastAsiaTheme="minorEastAsia"/>
                <w:sz w:val="28"/>
              </w:rPr>
              <w:t>投标时间</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ind w:firstLine="560" w:firstLineChars="200"/>
              <w:jc w:val="left"/>
              <w:rPr>
                <w:rFonts w:cs="宋体-18030" w:asciiTheme="minorHAnsi" w:hAnsiTheme="minorHAnsi" w:eastAsiaTheme="minorEastAsia"/>
                <w:sz w:val="28"/>
              </w:rPr>
            </w:pPr>
          </w:p>
        </w:tc>
      </w:tr>
    </w:tbl>
    <w:p>
      <w:pPr>
        <w:pStyle w:val="19"/>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8"/>
    <w:family w:val="modern"/>
    <w:pitch w:val="default"/>
    <w:sig w:usb0="00000000" w:usb1="00000000" w:usb2="00000010" w:usb3="00000000" w:csb0="0010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decimal"/>
      <w:lvlText w:val="(%1)"/>
      <w:lvlJc w:val="left"/>
      <w:pPr>
        <w:ind w:left="703"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0000001E"/>
    <w:multiLevelType w:val="multilevel"/>
    <w:tmpl w:val="0000001E"/>
    <w:lvl w:ilvl="0" w:tentative="0">
      <w:start w:val="1"/>
      <w:numFmt w:val="decimal"/>
      <w:lvlText w:val="(%1)"/>
      <w:lvlJc w:val="left"/>
      <w:pPr>
        <w:ind w:left="420" w:hanging="420"/>
      </w:pPr>
      <w:rPr>
        <w:rFonts w:hint="eastAsia"/>
      </w:rPr>
    </w:lvl>
    <w:lvl w:ilvl="1" w:tentative="0">
      <w:start w:val="1"/>
      <w:numFmt w:val="decimal"/>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2">
    <w:nsid w:val="077F42A4"/>
    <w:multiLevelType w:val="multilevel"/>
    <w:tmpl w:val="077F42A4"/>
    <w:lvl w:ilvl="0" w:tentative="0">
      <w:start w:val="1"/>
      <w:numFmt w:val="bullet"/>
      <w:lvlText w:val=""/>
      <w:lvlJc w:val="left"/>
      <w:pPr>
        <w:ind w:left="660" w:hanging="420"/>
      </w:pPr>
      <w:rPr>
        <w:rFonts w:hint="default" w:ascii="Wingdings" w:hAnsi="Wingdings"/>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3">
    <w:nsid w:val="194A5202"/>
    <w:multiLevelType w:val="multilevel"/>
    <w:tmpl w:val="194A5202"/>
    <w:lvl w:ilvl="0" w:tentative="0">
      <w:start w:val="1"/>
      <w:numFmt w:val="japaneseCounting"/>
      <w:lvlText w:val="%1、"/>
      <w:lvlJc w:val="left"/>
      <w:pPr>
        <w:ind w:left="1065" w:hanging="58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7B3A3E26"/>
    <w:multiLevelType w:val="multilevel"/>
    <w:tmpl w:val="7B3A3E26"/>
    <w:lvl w:ilvl="0" w:tentative="0">
      <w:start w:val="4"/>
      <w:numFmt w:val="decimal"/>
      <w:lvlText w:val="%1、"/>
      <w:lvlJc w:val="left"/>
      <w:pPr>
        <w:ind w:left="360" w:hanging="360"/>
      </w:pPr>
      <w:rPr>
        <w:rFonts w:hint="default"/>
      </w:rPr>
    </w:lvl>
    <w:lvl w:ilvl="1" w:tentative="0">
      <w:start w:val="1"/>
      <w:numFmt w:val="lowerLetter"/>
      <w:lvlText w:val="%2)"/>
      <w:lvlJc w:val="left"/>
      <w:pPr>
        <w:ind w:left="987" w:hanging="420"/>
      </w:pPr>
    </w:lvl>
    <w:lvl w:ilvl="2" w:tentative="0">
      <w:start w:val="4"/>
      <w:numFmt w:val="japaneseCounting"/>
      <w:lvlText w:val="%3、"/>
      <w:lvlJc w:val="left"/>
      <w:pPr>
        <w:ind w:left="1440" w:hanging="60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jOGY5YmVkMjBhOTE5YzE5MDI0ZmRmYWY2NTVjNzIifQ=="/>
  </w:docVars>
  <w:rsids>
    <w:rsidRoot w:val="00E245FF"/>
    <w:rsid w:val="000052B8"/>
    <w:rsid w:val="000110BD"/>
    <w:rsid w:val="00016886"/>
    <w:rsid w:val="00031259"/>
    <w:rsid w:val="00042A99"/>
    <w:rsid w:val="0005058B"/>
    <w:rsid w:val="00057B61"/>
    <w:rsid w:val="000A3C04"/>
    <w:rsid w:val="000A5CD5"/>
    <w:rsid w:val="000C0D23"/>
    <w:rsid w:val="000C12F3"/>
    <w:rsid w:val="000D048D"/>
    <w:rsid w:val="000D193B"/>
    <w:rsid w:val="000D7B71"/>
    <w:rsid w:val="000D7EC5"/>
    <w:rsid w:val="000E309C"/>
    <w:rsid w:val="000E5A1F"/>
    <w:rsid w:val="00100270"/>
    <w:rsid w:val="0011309C"/>
    <w:rsid w:val="00133E2A"/>
    <w:rsid w:val="001350FA"/>
    <w:rsid w:val="001506FD"/>
    <w:rsid w:val="00155C5F"/>
    <w:rsid w:val="00166C2A"/>
    <w:rsid w:val="00167D43"/>
    <w:rsid w:val="00175BAB"/>
    <w:rsid w:val="001C21BC"/>
    <w:rsid w:val="001C2AA0"/>
    <w:rsid w:val="001D58F9"/>
    <w:rsid w:val="001E3BA1"/>
    <w:rsid w:val="001E5DC1"/>
    <w:rsid w:val="001F4AC8"/>
    <w:rsid w:val="0020026C"/>
    <w:rsid w:val="00211BA2"/>
    <w:rsid w:val="00222645"/>
    <w:rsid w:val="00230FD2"/>
    <w:rsid w:val="00232F3B"/>
    <w:rsid w:val="002369FA"/>
    <w:rsid w:val="00240C9B"/>
    <w:rsid w:val="002520DE"/>
    <w:rsid w:val="00271BB9"/>
    <w:rsid w:val="00271E27"/>
    <w:rsid w:val="00272ADC"/>
    <w:rsid w:val="0029011F"/>
    <w:rsid w:val="00291C3B"/>
    <w:rsid w:val="002A278D"/>
    <w:rsid w:val="002B1F9C"/>
    <w:rsid w:val="002E0E22"/>
    <w:rsid w:val="002E671B"/>
    <w:rsid w:val="002F0011"/>
    <w:rsid w:val="00304DC9"/>
    <w:rsid w:val="00311243"/>
    <w:rsid w:val="00315080"/>
    <w:rsid w:val="00327554"/>
    <w:rsid w:val="003631D6"/>
    <w:rsid w:val="00374A21"/>
    <w:rsid w:val="00377260"/>
    <w:rsid w:val="003824B6"/>
    <w:rsid w:val="00382CA9"/>
    <w:rsid w:val="00385AB6"/>
    <w:rsid w:val="003911A7"/>
    <w:rsid w:val="00391F06"/>
    <w:rsid w:val="00397AAC"/>
    <w:rsid w:val="0040543B"/>
    <w:rsid w:val="004306AA"/>
    <w:rsid w:val="0043097C"/>
    <w:rsid w:val="0045185A"/>
    <w:rsid w:val="00453C87"/>
    <w:rsid w:val="00457D01"/>
    <w:rsid w:val="004612C5"/>
    <w:rsid w:val="00466950"/>
    <w:rsid w:val="00492EE1"/>
    <w:rsid w:val="004A189D"/>
    <w:rsid w:val="004A2B02"/>
    <w:rsid w:val="004A3932"/>
    <w:rsid w:val="004A579C"/>
    <w:rsid w:val="004C53D2"/>
    <w:rsid w:val="004E0CAF"/>
    <w:rsid w:val="004E4733"/>
    <w:rsid w:val="00503167"/>
    <w:rsid w:val="00506EE8"/>
    <w:rsid w:val="00507453"/>
    <w:rsid w:val="005218BE"/>
    <w:rsid w:val="0054316E"/>
    <w:rsid w:val="00546AFC"/>
    <w:rsid w:val="00571239"/>
    <w:rsid w:val="00583474"/>
    <w:rsid w:val="00585645"/>
    <w:rsid w:val="00593D4C"/>
    <w:rsid w:val="00595D61"/>
    <w:rsid w:val="00596219"/>
    <w:rsid w:val="005A0096"/>
    <w:rsid w:val="005A3E23"/>
    <w:rsid w:val="005B263D"/>
    <w:rsid w:val="005D263D"/>
    <w:rsid w:val="005D3EE6"/>
    <w:rsid w:val="005E0076"/>
    <w:rsid w:val="005E17FA"/>
    <w:rsid w:val="005F53F5"/>
    <w:rsid w:val="00616DA0"/>
    <w:rsid w:val="006220B8"/>
    <w:rsid w:val="00634EA4"/>
    <w:rsid w:val="00636307"/>
    <w:rsid w:val="00667FA8"/>
    <w:rsid w:val="006839F0"/>
    <w:rsid w:val="006A081A"/>
    <w:rsid w:val="006C67FF"/>
    <w:rsid w:val="006D0CF9"/>
    <w:rsid w:val="006E20BE"/>
    <w:rsid w:val="006E4515"/>
    <w:rsid w:val="006F2B1A"/>
    <w:rsid w:val="006F6C5B"/>
    <w:rsid w:val="00701A52"/>
    <w:rsid w:val="00707C5E"/>
    <w:rsid w:val="007104DD"/>
    <w:rsid w:val="00715D2A"/>
    <w:rsid w:val="0072057E"/>
    <w:rsid w:val="00763128"/>
    <w:rsid w:val="007901DA"/>
    <w:rsid w:val="00794E2D"/>
    <w:rsid w:val="007B06E0"/>
    <w:rsid w:val="007D1B65"/>
    <w:rsid w:val="007E738F"/>
    <w:rsid w:val="0080070D"/>
    <w:rsid w:val="00800A6B"/>
    <w:rsid w:val="00805AD1"/>
    <w:rsid w:val="008203B2"/>
    <w:rsid w:val="008314B3"/>
    <w:rsid w:val="00854998"/>
    <w:rsid w:val="00897C3F"/>
    <w:rsid w:val="008B391B"/>
    <w:rsid w:val="008B6C6C"/>
    <w:rsid w:val="008B7CFD"/>
    <w:rsid w:val="008C7BC2"/>
    <w:rsid w:val="008F05FA"/>
    <w:rsid w:val="008F6A36"/>
    <w:rsid w:val="009000B4"/>
    <w:rsid w:val="00917313"/>
    <w:rsid w:val="0092609B"/>
    <w:rsid w:val="0096659E"/>
    <w:rsid w:val="009742A2"/>
    <w:rsid w:val="00976ABF"/>
    <w:rsid w:val="009909BC"/>
    <w:rsid w:val="009979B1"/>
    <w:rsid w:val="009B1031"/>
    <w:rsid w:val="009B76F4"/>
    <w:rsid w:val="009F5993"/>
    <w:rsid w:val="00A0106C"/>
    <w:rsid w:val="00A16C03"/>
    <w:rsid w:val="00A33F24"/>
    <w:rsid w:val="00A3568B"/>
    <w:rsid w:val="00A54F0E"/>
    <w:rsid w:val="00A62D39"/>
    <w:rsid w:val="00A656F5"/>
    <w:rsid w:val="00A67793"/>
    <w:rsid w:val="00A72167"/>
    <w:rsid w:val="00A76177"/>
    <w:rsid w:val="00A809EA"/>
    <w:rsid w:val="00A96208"/>
    <w:rsid w:val="00AB531E"/>
    <w:rsid w:val="00AE5E51"/>
    <w:rsid w:val="00AE6BAE"/>
    <w:rsid w:val="00AF552E"/>
    <w:rsid w:val="00B07CA6"/>
    <w:rsid w:val="00B34772"/>
    <w:rsid w:val="00B43287"/>
    <w:rsid w:val="00B45347"/>
    <w:rsid w:val="00B54152"/>
    <w:rsid w:val="00B84000"/>
    <w:rsid w:val="00B8618C"/>
    <w:rsid w:val="00BA2272"/>
    <w:rsid w:val="00BB3D95"/>
    <w:rsid w:val="00BC0BC1"/>
    <w:rsid w:val="00BF2024"/>
    <w:rsid w:val="00C00AEA"/>
    <w:rsid w:val="00C30A28"/>
    <w:rsid w:val="00C3555E"/>
    <w:rsid w:val="00C40334"/>
    <w:rsid w:val="00C46454"/>
    <w:rsid w:val="00C5183D"/>
    <w:rsid w:val="00C56AE8"/>
    <w:rsid w:val="00C648B9"/>
    <w:rsid w:val="00C756AD"/>
    <w:rsid w:val="00C853D0"/>
    <w:rsid w:val="00C873C3"/>
    <w:rsid w:val="00C97580"/>
    <w:rsid w:val="00CC020E"/>
    <w:rsid w:val="00CC7447"/>
    <w:rsid w:val="00CF59B1"/>
    <w:rsid w:val="00D01522"/>
    <w:rsid w:val="00D24A89"/>
    <w:rsid w:val="00D41FF5"/>
    <w:rsid w:val="00D45FA0"/>
    <w:rsid w:val="00D660D7"/>
    <w:rsid w:val="00D66809"/>
    <w:rsid w:val="00D7101E"/>
    <w:rsid w:val="00D80665"/>
    <w:rsid w:val="00D842BB"/>
    <w:rsid w:val="00D84C7A"/>
    <w:rsid w:val="00DA22AE"/>
    <w:rsid w:val="00DA3099"/>
    <w:rsid w:val="00DA397A"/>
    <w:rsid w:val="00DB44FC"/>
    <w:rsid w:val="00DB551E"/>
    <w:rsid w:val="00DB7E90"/>
    <w:rsid w:val="00DC20DD"/>
    <w:rsid w:val="00DC75EE"/>
    <w:rsid w:val="00DD4AFB"/>
    <w:rsid w:val="00DD63E2"/>
    <w:rsid w:val="00DD6747"/>
    <w:rsid w:val="00DF25A0"/>
    <w:rsid w:val="00E04A9D"/>
    <w:rsid w:val="00E06E97"/>
    <w:rsid w:val="00E1132B"/>
    <w:rsid w:val="00E16745"/>
    <w:rsid w:val="00E169F7"/>
    <w:rsid w:val="00E179FE"/>
    <w:rsid w:val="00E245FF"/>
    <w:rsid w:val="00E34968"/>
    <w:rsid w:val="00E52FB9"/>
    <w:rsid w:val="00E53046"/>
    <w:rsid w:val="00E60E76"/>
    <w:rsid w:val="00E6397E"/>
    <w:rsid w:val="00E64A41"/>
    <w:rsid w:val="00E66202"/>
    <w:rsid w:val="00E876C9"/>
    <w:rsid w:val="00E95D28"/>
    <w:rsid w:val="00E96C39"/>
    <w:rsid w:val="00EA22EB"/>
    <w:rsid w:val="00EC2EEE"/>
    <w:rsid w:val="00EE405D"/>
    <w:rsid w:val="00F02C61"/>
    <w:rsid w:val="00F14A24"/>
    <w:rsid w:val="00F314B0"/>
    <w:rsid w:val="00F50332"/>
    <w:rsid w:val="00F63B58"/>
    <w:rsid w:val="00F90787"/>
    <w:rsid w:val="00FA2D3F"/>
    <w:rsid w:val="00FA3784"/>
    <w:rsid w:val="00FC2555"/>
    <w:rsid w:val="00FC5123"/>
    <w:rsid w:val="00FE4AEE"/>
    <w:rsid w:val="00FE675C"/>
    <w:rsid w:val="00FE68D7"/>
    <w:rsid w:val="00FF19B0"/>
    <w:rsid w:val="00FF29C8"/>
    <w:rsid w:val="080C5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6" w:lineRule="auto"/>
      <w:outlineLvl w:val="1"/>
    </w:pPr>
    <w:rPr>
      <w:rFonts w:ascii="Arial" w:hAnsi="宋体"/>
      <w:b/>
      <w:sz w:val="28"/>
      <w:szCs w:val="32"/>
    </w:rPr>
  </w:style>
  <w:style w:type="paragraph" w:styleId="4">
    <w:name w:val="heading 3"/>
    <w:basedOn w:val="1"/>
    <w:next w:val="1"/>
    <w:link w:val="42"/>
    <w:unhideWhenUsed/>
    <w:qFormat/>
    <w:uiPriority w:val="0"/>
    <w:pPr>
      <w:keepNext/>
      <w:keepLines/>
      <w:spacing w:before="260" w:after="260" w:line="416" w:lineRule="auto"/>
      <w:outlineLvl w:val="2"/>
    </w:pPr>
    <w:rPr>
      <w:rFonts w:asciiTheme="minorHAnsi" w:hAnsiTheme="minorHAnsi" w:cstheme="minorBidi"/>
      <w:b/>
      <w:bCs/>
      <w:sz w:val="32"/>
      <w:szCs w:val="32"/>
    </w:rPr>
  </w:style>
  <w:style w:type="paragraph" w:styleId="5">
    <w:name w:val="heading 4"/>
    <w:basedOn w:val="1"/>
    <w:next w:val="1"/>
    <w:link w:val="43"/>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7"/>
    <w:link w:val="44"/>
    <w:qFormat/>
    <w:uiPriority w:val="0"/>
    <w:pPr>
      <w:keepNext/>
      <w:keepLines/>
      <w:spacing w:before="280" w:after="290" w:line="376" w:lineRule="auto"/>
      <w:outlineLvl w:val="4"/>
    </w:pPr>
    <w:rPr>
      <w:b/>
      <w:sz w:val="28"/>
      <w:szCs w:val="20"/>
    </w:rPr>
  </w:style>
  <w:style w:type="paragraph" w:styleId="8">
    <w:name w:val="heading 6"/>
    <w:basedOn w:val="1"/>
    <w:next w:val="7"/>
    <w:link w:val="45"/>
    <w:qFormat/>
    <w:uiPriority w:val="0"/>
    <w:pPr>
      <w:keepNext/>
      <w:keepLines/>
      <w:spacing w:before="240" w:after="64" w:line="320" w:lineRule="auto"/>
      <w:outlineLvl w:val="5"/>
    </w:pPr>
    <w:rPr>
      <w:rFonts w:ascii="Arial" w:hAnsi="Arial" w:eastAsia="黑体"/>
      <w:b/>
      <w:szCs w:val="20"/>
    </w:rPr>
  </w:style>
  <w:style w:type="paragraph" w:styleId="9">
    <w:name w:val="heading 7"/>
    <w:basedOn w:val="1"/>
    <w:next w:val="7"/>
    <w:link w:val="46"/>
    <w:qFormat/>
    <w:uiPriority w:val="0"/>
    <w:pPr>
      <w:keepNext/>
      <w:keepLines/>
      <w:spacing w:before="240" w:after="64" w:line="320" w:lineRule="auto"/>
      <w:outlineLvl w:val="6"/>
    </w:pPr>
    <w:rPr>
      <w:b/>
      <w:szCs w:val="20"/>
    </w:rPr>
  </w:style>
  <w:style w:type="paragraph" w:styleId="10">
    <w:name w:val="heading 8"/>
    <w:basedOn w:val="1"/>
    <w:next w:val="7"/>
    <w:link w:val="47"/>
    <w:qFormat/>
    <w:uiPriority w:val="0"/>
    <w:pPr>
      <w:keepNext/>
      <w:keepLines/>
      <w:spacing w:before="240" w:after="64" w:line="320" w:lineRule="auto"/>
      <w:outlineLvl w:val="7"/>
    </w:pPr>
    <w:rPr>
      <w:rFonts w:ascii="Arial" w:hAnsi="Arial" w:eastAsia="黑体"/>
      <w:szCs w:val="20"/>
    </w:rPr>
  </w:style>
  <w:style w:type="paragraph" w:styleId="11">
    <w:name w:val="heading 9"/>
    <w:basedOn w:val="1"/>
    <w:next w:val="7"/>
    <w:link w:val="48"/>
    <w:qFormat/>
    <w:uiPriority w:val="0"/>
    <w:pPr>
      <w:keepNext/>
      <w:keepLines/>
      <w:spacing w:before="240" w:after="64" w:line="320" w:lineRule="auto"/>
      <w:outlineLvl w:val="8"/>
    </w:pPr>
    <w:rPr>
      <w:rFonts w:ascii="Arial" w:hAnsi="Arial" w:eastAsia="黑体"/>
      <w:sz w:val="21"/>
      <w:szCs w:val="20"/>
    </w:rPr>
  </w:style>
  <w:style w:type="character" w:default="1" w:styleId="35">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7">
    <w:name w:val="Normal Indent"/>
    <w:basedOn w:val="1"/>
    <w:qFormat/>
    <w:uiPriority w:val="0"/>
    <w:pPr>
      <w:spacing w:line="360" w:lineRule="auto"/>
      <w:ind w:firstLine="200" w:firstLineChars="200"/>
    </w:pPr>
  </w:style>
  <w:style w:type="paragraph" w:styleId="12">
    <w:name w:val="List Bullet"/>
    <w:basedOn w:val="1"/>
    <w:qFormat/>
    <w:uiPriority w:val="0"/>
    <w:pPr>
      <w:tabs>
        <w:tab w:val="left" w:pos="360"/>
      </w:tabs>
      <w:ind w:left="562" w:hanging="420"/>
    </w:pPr>
    <w:rPr>
      <w:sz w:val="21"/>
      <w:szCs w:val="20"/>
    </w:rPr>
  </w:style>
  <w:style w:type="paragraph" w:styleId="13">
    <w:name w:val="Document Map"/>
    <w:basedOn w:val="1"/>
    <w:link w:val="59"/>
    <w:qFormat/>
    <w:uiPriority w:val="0"/>
    <w:rPr>
      <w:rFonts w:ascii="宋体"/>
      <w:sz w:val="18"/>
      <w:szCs w:val="18"/>
    </w:rPr>
  </w:style>
  <w:style w:type="paragraph" w:styleId="14">
    <w:name w:val="annotation text"/>
    <w:basedOn w:val="1"/>
    <w:link w:val="57"/>
    <w:unhideWhenUsed/>
    <w:qFormat/>
    <w:uiPriority w:val="0"/>
    <w:pPr>
      <w:jc w:val="left"/>
    </w:pPr>
  </w:style>
  <w:style w:type="paragraph" w:styleId="15">
    <w:name w:val="Body Text 3"/>
    <w:basedOn w:val="1"/>
    <w:link w:val="60"/>
    <w:qFormat/>
    <w:uiPriority w:val="0"/>
    <w:pPr>
      <w:spacing w:after="120"/>
    </w:pPr>
    <w:rPr>
      <w:sz w:val="16"/>
      <w:szCs w:val="16"/>
    </w:rPr>
  </w:style>
  <w:style w:type="paragraph" w:styleId="16">
    <w:name w:val="Body Text"/>
    <w:basedOn w:val="1"/>
    <w:link w:val="52"/>
    <w:unhideWhenUsed/>
    <w:uiPriority w:val="0"/>
    <w:pPr>
      <w:spacing w:after="120"/>
    </w:pPr>
  </w:style>
  <w:style w:type="paragraph" w:styleId="17">
    <w:name w:val="Body Text Indent"/>
    <w:basedOn w:val="1"/>
    <w:link w:val="61"/>
    <w:qFormat/>
    <w:uiPriority w:val="0"/>
    <w:pPr>
      <w:spacing w:line="360" w:lineRule="auto"/>
      <w:ind w:firstLine="420" w:firstLineChars="200"/>
    </w:pPr>
    <w:rPr>
      <w:sz w:val="21"/>
    </w:rPr>
  </w:style>
  <w:style w:type="paragraph" w:styleId="18">
    <w:name w:val="toc 3"/>
    <w:basedOn w:val="1"/>
    <w:next w:val="1"/>
    <w:unhideWhenUsed/>
    <w:qFormat/>
    <w:uiPriority w:val="39"/>
    <w:pPr>
      <w:ind w:left="840" w:leftChars="400"/>
    </w:pPr>
  </w:style>
  <w:style w:type="paragraph" w:styleId="19">
    <w:name w:val="Plain Text"/>
    <w:basedOn w:val="1"/>
    <w:link w:val="50"/>
    <w:uiPriority w:val="0"/>
    <w:rPr>
      <w:rFonts w:ascii="宋体" w:hAnsi="Courier New" w:cs="Courier New"/>
      <w:sz w:val="21"/>
      <w:szCs w:val="21"/>
    </w:rPr>
  </w:style>
  <w:style w:type="paragraph" w:styleId="20">
    <w:name w:val="Date"/>
    <w:basedOn w:val="1"/>
    <w:next w:val="1"/>
    <w:link w:val="62"/>
    <w:qFormat/>
    <w:uiPriority w:val="0"/>
    <w:rPr>
      <w:rFonts w:ascii="宋体" w:hAnsi="Courier New"/>
      <w:sz w:val="32"/>
      <w:szCs w:val="22"/>
    </w:rPr>
  </w:style>
  <w:style w:type="paragraph" w:styleId="21">
    <w:name w:val="Body Text Indent 2"/>
    <w:basedOn w:val="1"/>
    <w:link w:val="63"/>
    <w:qFormat/>
    <w:uiPriority w:val="0"/>
    <w:pPr>
      <w:spacing w:beforeLines="50" w:afterLines="50" w:line="120" w:lineRule="auto"/>
      <w:ind w:firstLine="840" w:firstLineChars="400"/>
      <w:jc w:val="left"/>
    </w:pPr>
    <w:rPr>
      <w:rFonts w:ascii="宋体" w:hAnsi="宋体"/>
      <w:sz w:val="21"/>
    </w:rPr>
  </w:style>
  <w:style w:type="paragraph" w:styleId="22">
    <w:name w:val="Balloon Text"/>
    <w:basedOn w:val="1"/>
    <w:link w:val="64"/>
    <w:qFormat/>
    <w:uiPriority w:val="0"/>
    <w:rPr>
      <w:sz w:val="18"/>
      <w:szCs w:val="18"/>
    </w:rPr>
  </w:style>
  <w:style w:type="paragraph" w:styleId="23">
    <w:name w:val="footer"/>
    <w:basedOn w:val="1"/>
    <w:link w:val="54"/>
    <w:unhideWhenUsed/>
    <w:qFormat/>
    <w:uiPriority w:val="99"/>
    <w:pPr>
      <w:tabs>
        <w:tab w:val="center" w:pos="4153"/>
        <w:tab w:val="right" w:pos="8306"/>
      </w:tabs>
      <w:snapToGrid w:val="0"/>
      <w:jc w:val="left"/>
    </w:pPr>
    <w:rPr>
      <w:sz w:val="18"/>
      <w:szCs w:val="18"/>
    </w:rPr>
  </w:style>
  <w:style w:type="paragraph" w:styleId="24">
    <w:name w:val="header"/>
    <w:basedOn w:val="1"/>
    <w:link w:val="53"/>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120" w:after="120"/>
      <w:jc w:val="left"/>
    </w:pPr>
    <w:rPr>
      <w:b/>
      <w:bCs/>
      <w:caps/>
      <w:sz w:val="21"/>
    </w:rPr>
  </w:style>
  <w:style w:type="paragraph" w:styleId="26">
    <w:name w:val="Body Text Indent 3"/>
    <w:basedOn w:val="1"/>
    <w:link w:val="65"/>
    <w:qFormat/>
    <w:uiPriority w:val="0"/>
    <w:pPr>
      <w:spacing w:line="360" w:lineRule="auto"/>
      <w:ind w:firstLine="482" w:firstLineChars="200"/>
    </w:pPr>
    <w:rPr>
      <w:rFonts w:ascii="宋体"/>
      <w:b/>
      <w:bCs/>
    </w:rPr>
  </w:style>
  <w:style w:type="paragraph" w:styleId="27">
    <w:name w:val="toc 2"/>
    <w:basedOn w:val="1"/>
    <w:next w:val="1"/>
    <w:unhideWhenUsed/>
    <w:qFormat/>
    <w:uiPriority w:val="39"/>
    <w:pPr>
      <w:ind w:left="420" w:leftChars="200"/>
    </w:pPr>
  </w:style>
  <w:style w:type="paragraph" w:styleId="28">
    <w:name w:val="Body Text 2"/>
    <w:basedOn w:val="1"/>
    <w:link w:val="66"/>
    <w:qFormat/>
    <w:uiPriority w:val="0"/>
    <w:pPr>
      <w:spacing w:line="360" w:lineRule="auto"/>
    </w:pPr>
  </w:style>
  <w:style w:type="paragraph" w:styleId="29">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0">
    <w:name w:val="Normal (Web)"/>
    <w:basedOn w:val="1"/>
    <w:qFormat/>
    <w:uiPriority w:val="99"/>
  </w:style>
  <w:style w:type="paragraph" w:styleId="31">
    <w:name w:val="index 1"/>
    <w:basedOn w:val="1"/>
    <w:next w:val="1"/>
    <w:qFormat/>
    <w:uiPriority w:val="0"/>
    <w:rPr>
      <w:sz w:val="21"/>
    </w:rPr>
  </w:style>
  <w:style w:type="paragraph" w:styleId="32">
    <w:name w:val="Title"/>
    <w:basedOn w:val="1"/>
    <w:link w:val="68"/>
    <w:qFormat/>
    <w:uiPriority w:val="0"/>
    <w:pPr>
      <w:spacing w:before="240" w:after="60"/>
      <w:jc w:val="center"/>
      <w:outlineLvl w:val="0"/>
    </w:pPr>
    <w:rPr>
      <w:rFonts w:ascii="仿宋_GB2312" w:hAnsi="Arial" w:eastAsia="仿宋_GB2312" w:cs="Arial"/>
      <w:b/>
      <w:bCs/>
      <w:sz w:val="28"/>
      <w:szCs w:val="28"/>
    </w:rPr>
  </w:style>
  <w:style w:type="paragraph" w:styleId="33">
    <w:name w:val="annotation subject"/>
    <w:basedOn w:val="14"/>
    <w:next w:val="14"/>
    <w:link w:val="58"/>
    <w:qFormat/>
    <w:uiPriority w:val="0"/>
    <w:rPr>
      <w:b/>
      <w:bCs/>
    </w:rPr>
  </w:style>
  <w:style w:type="character" w:styleId="36">
    <w:name w:val="page number"/>
    <w:basedOn w:val="35"/>
    <w:qFormat/>
    <w:uiPriority w:val="0"/>
  </w:style>
  <w:style w:type="character" w:styleId="37">
    <w:name w:val="FollowedHyperlink"/>
    <w:basedOn w:val="35"/>
    <w:qFormat/>
    <w:uiPriority w:val="0"/>
    <w:rPr>
      <w:color w:val="800080"/>
      <w:u w:val="single"/>
    </w:rPr>
  </w:style>
  <w:style w:type="character" w:styleId="38">
    <w:name w:val="Hyperlink"/>
    <w:basedOn w:val="35"/>
    <w:qFormat/>
    <w:uiPriority w:val="99"/>
    <w:rPr>
      <w:color w:val="0000FF"/>
      <w:u w:val="single"/>
    </w:rPr>
  </w:style>
  <w:style w:type="character" w:styleId="39">
    <w:name w:val="annotation reference"/>
    <w:basedOn w:val="35"/>
    <w:qFormat/>
    <w:uiPriority w:val="0"/>
    <w:rPr>
      <w:sz w:val="21"/>
      <w:szCs w:val="21"/>
    </w:rPr>
  </w:style>
  <w:style w:type="character" w:customStyle="1" w:styleId="40">
    <w:name w:val="标题 1 Char"/>
    <w:basedOn w:val="35"/>
    <w:link w:val="2"/>
    <w:qFormat/>
    <w:uiPriority w:val="0"/>
    <w:rPr>
      <w:rFonts w:ascii="Times New Roman" w:hAnsi="Times New Roman" w:eastAsia="宋体" w:cs="Times New Roman"/>
      <w:b/>
      <w:bCs/>
      <w:kern w:val="44"/>
      <w:sz w:val="44"/>
      <w:szCs w:val="44"/>
    </w:rPr>
  </w:style>
  <w:style w:type="character" w:customStyle="1" w:styleId="41">
    <w:name w:val="标题 2 Char"/>
    <w:basedOn w:val="35"/>
    <w:link w:val="3"/>
    <w:qFormat/>
    <w:uiPriority w:val="0"/>
    <w:rPr>
      <w:rFonts w:ascii="Arial" w:hAnsi="宋体" w:eastAsia="宋体" w:cs="Times New Roman"/>
      <w:b/>
      <w:sz w:val="28"/>
      <w:szCs w:val="32"/>
    </w:rPr>
  </w:style>
  <w:style w:type="character" w:customStyle="1" w:styleId="42">
    <w:name w:val="标题 3 Char"/>
    <w:link w:val="4"/>
    <w:uiPriority w:val="0"/>
    <w:rPr>
      <w:rFonts w:eastAsia="宋体"/>
      <w:b/>
      <w:bCs/>
      <w:kern w:val="2"/>
      <w:sz w:val="32"/>
      <w:szCs w:val="32"/>
      <w:lang w:val="en-US" w:eastAsia="zh-CN" w:bidi="ar-SA"/>
    </w:rPr>
  </w:style>
  <w:style w:type="character" w:customStyle="1" w:styleId="43">
    <w:name w:val="标题 4 Char"/>
    <w:basedOn w:val="35"/>
    <w:link w:val="5"/>
    <w:qFormat/>
    <w:uiPriority w:val="0"/>
    <w:rPr>
      <w:rFonts w:ascii="Cambria" w:hAnsi="Cambria" w:eastAsia="宋体" w:cs="Times New Roman"/>
      <w:b/>
      <w:bCs/>
      <w:sz w:val="28"/>
      <w:szCs w:val="28"/>
    </w:rPr>
  </w:style>
  <w:style w:type="character" w:customStyle="1" w:styleId="44">
    <w:name w:val="标题 5 Char"/>
    <w:basedOn w:val="35"/>
    <w:link w:val="6"/>
    <w:qFormat/>
    <w:uiPriority w:val="0"/>
    <w:rPr>
      <w:rFonts w:ascii="Times New Roman" w:hAnsi="Times New Roman" w:eastAsia="宋体" w:cs="Times New Roman"/>
      <w:b/>
      <w:sz w:val="28"/>
      <w:szCs w:val="20"/>
    </w:rPr>
  </w:style>
  <w:style w:type="character" w:customStyle="1" w:styleId="45">
    <w:name w:val="标题 6 Char"/>
    <w:basedOn w:val="35"/>
    <w:link w:val="8"/>
    <w:uiPriority w:val="0"/>
    <w:rPr>
      <w:rFonts w:ascii="Arial" w:hAnsi="Arial" w:eastAsia="黑体" w:cs="Times New Roman"/>
      <w:b/>
      <w:sz w:val="24"/>
      <w:szCs w:val="20"/>
    </w:rPr>
  </w:style>
  <w:style w:type="character" w:customStyle="1" w:styleId="46">
    <w:name w:val="标题 7 Char"/>
    <w:basedOn w:val="35"/>
    <w:link w:val="9"/>
    <w:qFormat/>
    <w:uiPriority w:val="0"/>
    <w:rPr>
      <w:rFonts w:ascii="Times New Roman" w:hAnsi="Times New Roman" w:eastAsia="宋体" w:cs="Times New Roman"/>
      <w:b/>
      <w:sz w:val="24"/>
      <w:szCs w:val="20"/>
    </w:rPr>
  </w:style>
  <w:style w:type="character" w:customStyle="1" w:styleId="47">
    <w:name w:val="标题 8 Char"/>
    <w:basedOn w:val="35"/>
    <w:link w:val="10"/>
    <w:qFormat/>
    <w:uiPriority w:val="0"/>
    <w:rPr>
      <w:rFonts w:ascii="Arial" w:hAnsi="Arial" w:eastAsia="黑体" w:cs="Times New Roman"/>
      <w:sz w:val="24"/>
      <w:szCs w:val="20"/>
    </w:rPr>
  </w:style>
  <w:style w:type="character" w:customStyle="1" w:styleId="48">
    <w:name w:val="标题 9 Char"/>
    <w:basedOn w:val="35"/>
    <w:link w:val="11"/>
    <w:qFormat/>
    <w:uiPriority w:val="0"/>
    <w:rPr>
      <w:rFonts w:ascii="Arial" w:hAnsi="Arial" w:eastAsia="黑体" w:cs="Times New Roman"/>
      <w:szCs w:val="20"/>
    </w:rPr>
  </w:style>
  <w:style w:type="character" w:customStyle="1" w:styleId="49">
    <w:name w:val="标题1"/>
    <w:basedOn w:val="35"/>
    <w:uiPriority w:val="0"/>
  </w:style>
  <w:style w:type="character" w:customStyle="1" w:styleId="50">
    <w:name w:val="纯文本 Char"/>
    <w:basedOn w:val="35"/>
    <w:link w:val="19"/>
    <w:uiPriority w:val="0"/>
    <w:rPr>
      <w:rFonts w:ascii="宋体" w:hAnsi="Courier New" w:eastAsia="宋体" w:cs="Courier New"/>
      <w:szCs w:val="21"/>
    </w:rPr>
  </w:style>
  <w:style w:type="paragraph" w:customStyle="1" w:styleId="51">
    <w:name w:val="样式3"/>
    <w:basedOn w:val="16"/>
    <w:qFormat/>
    <w:uiPriority w:val="0"/>
    <w:pPr>
      <w:spacing w:line="360" w:lineRule="auto"/>
    </w:pPr>
    <w:rPr>
      <w:rFonts w:ascii="宋体"/>
      <w:sz w:val="21"/>
    </w:rPr>
  </w:style>
  <w:style w:type="character" w:customStyle="1" w:styleId="52">
    <w:name w:val="正文文本 Char"/>
    <w:basedOn w:val="35"/>
    <w:link w:val="16"/>
    <w:qFormat/>
    <w:uiPriority w:val="0"/>
    <w:rPr>
      <w:rFonts w:ascii="Times New Roman" w:hAnsi="Times New Roman" w:eastAsia="宋体" w:cs="Times New Roman"/>
      <w:sz w:val="24"/>
      <w:szCs w:val="24"/>
    </w:rPr>
  </w:style>
  <w:style w:type="character" w:customStyle="1" w:styleId="53">
    <w:name w:val="页眉 Char"/>
    <w:basedOn w:val="35"/>
    <w:link w:val="24"/>
    <w:qFormat/>
    <w:uiPriority w:val="99"/>
    <w:rPr>
      <w:rFonts w:ascii="Times New Roman" w:hAnsi="Times New Roman" w:eastAsia="宋体" w:cs="Times New Roman"/>
      <w:sz w:val="18"/>
      <w:szCs w:val="18"/>
    </w:rPr>
  </w:style>
  <w:style w:type="character" w:customStyle="1" w:styleId="54">
    <w:name w:val="页脚 Char"/>
    <w:basedOn w:val="35"/>
    <w:link w:val="23"/>
    <w:uiPriority w:val="99"/>
    <w:rPr>
      <w:rFonts w:ascii="Times New Roman" w:hAnsi="Times New Roman" w:eastAsia="宋体" w:cs="Times New Roman"/>
      <w:sz w:val="18"/>
      <w:szCs w:val="18"/>
    </w:rPr>
  </w:style>
  <w:style w:type="paragraph" w:styleId="55">
    <w:name w:val="List Paragraph"/>
    <w:basedOn w:val="1"/>
    <w:qFormat/>
    <w:uiPriority w:val="34"/>
    <w:pPr>
      <w:ind w:firstLine="420" w:firstLineChars="200"/>
    </w:pPr>
  </w:style>
  <w:style w:type="character" w:customStyle="1" w:styleId="56">
    <w:name w:val="标题 3 Char1"/>
    <w:basedOn w:val="35"/>
    <w:semiHidden/>
    <w:qFormat/>
    <w:uiPriority w:val="9"/>
    <w:rPr>
      <w:rFonts w:ascii="Times New Roman" w:hAnsi="Times New Roman" w:eastAsia="宋体" w:cs="Times New Roman"/>
      <w:b/>
      <w:bCs/>
      <w:sz w:val="32"/>
      <w:szCs w:val="32"/>
    </w:rPr>
  </w:style>
  <w:style w:type="character" w:customStyle="1" w:styleId="57">
    <w:name w:val="批注文字 Char"/>
    <w:basedOn w:val="35"/>
    <w:link w:val="14"/>
    <w:qFormat/>
    <w:uiPriority w:val="0"/>
    <w:rPr>
      <w:rFonts w:ascii="Times New Roman" w:hAnsi="Times New Roman" w:eastAsia="宋体" w:cs="Times New Roman"/>
      <w:sz w:val="24"/>
      <w:szCs w:val="24"/>
    </w:rPr>
  </w:style>
  <w:style w:type="character" w:customStyle="1" w:styleId="58">
    <w:name w:val="批注主题 Char"/>
    <w:basedOn w:val="57"/>
    <w:link w:val="33"/>
    <w:qFormat/>
    <w:uiPriority w:val="0"/>
    <w:rPr>
      <w:rFonts w:ascii="Times New Roman" w:hAnsi="Times New Roman" w:eastAsia="宋体" w:cs="Times New Roman"/>
      <w:b/>
      <w:bCs/>
      <w:sz w:val="24"/>
      <w:szCs w:val="24"/>
    </w:rPr>
  </w:style>
  <w:style w:type="character" w:customStyle="1" w:styleId="59">
    <w:name w:val="文档结构图 Char"/>
    <w:basedOn w:val="35"/>
    <w:link w:val="13"/>
    <w:qFormat/>
    <w:uiPriority w:val="0"/>
    <w:rPr>
      <w:rFonts w:ascii="宋体" w:hAnsi="Times New Roman" w:eastAsia="宋体" w:cs="Times New Roman"/>
      <w:sz w:val="18"/>
      <w:szCs w:val="18"/>
    </w:rPr>
  </w:style>
  <w:style w:type="character" w:customStyle="1" w:styleId="60">
    <w:name w:val="正文文本 3 Char"/>
    <w:basedOn w:val="35"/>
    <w:link w:val="15"/>
    <w:qFormat/>
    <w:uiPriority w:val="0"/>
    <w:rPr>
      <w:rFonts w:ascii="Times New Roman" w:hAnsi="Times New Roman" w:eastAsia="宋体" w:cs="Times New Roman"/>
      <w:sz w:val="16"/>
      <w:szCs w:val="16"/>
    </w:rPr>
  </w:style>
  <w:style w:type="character" w:customStyle="1" w:styleId="61">
    <w:name w:val="正文文本缩进 Char"/>
    <w:basedOn w:val="35"/>
    <w:link w:val="17"/>
    <w:qFormat/>
    <w:uiPriority w:val="0"/>
    <w:rPr>
      <w:rFonts w:ascii="Times New Roman" w:hAnsi="Times New Roman" w:eastAsia="宋体" w:cs="Times New Roman"/>
      <w:szCs w:val="24"/>
    </w:rPr>
  </w:style>
  <w:style w:type="character" w:customStyle="1" w:styleId="62">
    <w:name w:val="日期 Char"/>
    <w:basedOn w:val="35"/>
    <w:link w:val="20"/>
    <w:qFormat/>
    <w:uiPriority w:val="0"/>
    <w:rPr>
      <w:rFonts w:ascii="宋体" w:hAnsi="Courier New" w:eastAsia="宋体" w:cs="Times New Roman"/>
      <w:sz w:val="32"/>
    </w:rPr>
  </w:style>
  <w:style w:type="character" w:customStyle="1" w:styleId="63">
    <w:name w:val="正文文本缩进 2 Char"/>
    <w:basedOn w:val="35"/>
    <w:link w:val="21"/>
    <w:qFormat/>
    <w:uiPriority w:val="0"/>
    <w:rPr>
      <w:rFonts w:ascii="宋体" w:hAnsi="宋体" w:eastAsia="宋体" w:cs="Times New Roman"/>
      <w:szCs w:val="24"/>
    </w:rPr>
  </w:style>
  <w:style w:type="character" w:customStyle="1" w:styleId="64">
    <w:name w:val="批注框文本 Char"/>
    <w:basedOn w:val="35"/>
    <w:link w:val="22"/>
    <w:qFormat/>
    <w:uiPriority w:val="0"/>
    <w:rPr>
      <w:rFonts w:ascii="Times New Roman" w:hAnsi="Times New Roman" w:eastAsia="宋体" w:cs="Times New Roman"/>
      <w:sz w:val="18"/>
      <w:szCs w:val="18"/>
    </w:rPr>
  </w:style>
  <w:style w:type="character" w:customStyle="1" w:styleId="65">
    <w:name w:val="正文文本缩进 3 Char"/>
    <w:basedOn w:val="35"/>
    <w:link w:val="26"/>
    <w:qFormat/>
    <w:uiPriority w:val="0"/>
    <w:rPr>
      <w:rFonts w:ascii="宋体" w:hAnsi="Times New Roman" w:eastAsia="宋体" w:cs="Times New Roman"/>
      <w:b/>
      <w:bCs/>
      <w:sz w:val="24"/>
      <w:szCs w:val="24"/>
    </w:rPr>
  </w:style>
  <w:style w:type="character" w:customStyle="1" w:styleId="66">
    <w:name w:val="正文文本 2 Char"/>
    <w:basedOn w:val="35"/>
    <w:link w:val="28"/>
    <w:qFormat/>
    <w:uiPriority w:val="0"/>
    <w:rPr>
      <w:rFonts w:ascii="Times New Roman" w:hAnsi="Times New Roman" w:eastAsia="宋体" w:cs="Times New Roman"/>
      <w:sz w:val="24"/>
      <w:szCs w:val="24"/>
    </w:rPr>
  </w:style>
  <w:style w:type="character" w:customStyle="1" w:styleId="67">
    <w:name w:val="HTML 预设格式 Char"/>
    <w:basedOn w:val="35"/>
    <w:link w:val="29"/>
    <w:qFormat/>
    <w:uiPriority w:val="0"/>
    <w:rPr>
      <w:rFonts w:ascii="Arial Unicode MS" w:hAnsi="Arial Unicode MS" w:eastAsia="Arial Unicode MS" w:cs="Times New Roman"/>
      <w:color w:val="000000"/>
      <w:kern w:val="0"/>
      <w:sz w:val="20"/>
      <w:szCs w:val="20"/>
    </w:rPr>
  </w:style>
  <w:style w:type="character" w:customStyle="1" w:styleId="68">
    <w:name w:val="标题 Char"/>
    <w:basedOn w:val="35"/>
    <w:link w:val="32"/>
    <w:qFormat/>
    <w:uiPriority w:val="0"/>
    <w:rPr>
      <w:rFonts w:ascii="仿宋_GB2312" w:hAnsi="Arial" w:eastAsia="仿宋_GB2312" w:cs="Arial"/>
      <w:b/>
      <w:bCs/>
      <w:sz w:val="28"/>
      <w:szCs w:val="28"/>
    </w:rPr>
  </w:style>
  <w:style w:type="paragraph" w:customStyle="1" w:styleId="6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USE 1"/>
    <w:basedOn w:val="1"/>
    <w:qFormat/>
    <w:uiPriority w:val="0"/>
    <w:pPr>
      <w:spacing w:line="200" w:lineRule="atLeast"/>
      <w:jc w:val="left"/>
    </w:pPr>
    <w:rPr>
      <w:rFonts w:ascii="宋体" w:hAnsi="宋体"/>
      <w:b/>
      <w:szCs w:val="28"/>
    </w:rPr>
  </w:style>
  <w:style w:type="paragraph" w:customStyle="1" w:styleId="71">
    <w:name w:val="列出段落1"/>
    <w:basedOn w:val="1"/>
    <w:unhideWhenUsed/>
    <w:qFormat/>
    <w:uiPriority w:val="0"/>
    <w:pPr>
      <w:ind w:firstLine="420" w:firstLineChars="200"/>
    </w:pPr>
    <w:rPr>
      <w:sz w:val="21"/>
    </w:rPr>
  </w:style>
  <w:style w:type="paragraph" w:customStyle="1" w:styleId="72">
    <w:name w:val="Char Char Char Char Char"/>
    <w:basedOn w:val="1"/>
    <w:qFormat/>
    <w:uiPriority w:val="0"/>
    <w:rPr>
      <w:rFonts w:ascii="Tahoma" w:hAnsi="Tahoma"/>
      <w:szCs w:val="20"/>
    </w:rPr>
  </w:style>
  <w:style w:type="paragraph" w:customStyle="1" w:styleId="73">
    <w:name w:val="Char Char Char Char1"/>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74">
    <w:name w:val="Char1"/>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75">
    <w:name w:val="自定义正文"/>
    <w:basedOn w:val="1"/>
    <w:qFormat/>
    <w:uiPriority w:val="0"/>
    <w:pPr>
      <w:spacing w:afterLines="50"/>
      <w:ind w:left="600" w:leftChars="600"/>
    </w:pPr>
    <w:rPr>
      <w:sz w:val="21"/>
    </w:rPr>
  </w:style>
  <w:style w:type="paragraph" w:customStyle="1" w:styleId="76">
    <w:name w:val="Char Char Char"/>
    <w:basedOn w:val="1"/>
    <w:qFormat/>
    <w:uiPriority w:val="0"/>
    <w:pPr>
      <w:spacing w:line="360" w:lineRule="auto"/>
      <w:ind w:firstLine="560" w:firstLineChars="200"/>
    </w:pPr>
    <w:rPr>
      <w:sz w:val="21"/>
    </w:rPr>
  </w:style>
  <w:style w:type="paragraph" w:customStyle="1" w:styleId="7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8">
    <w:name w:val="样式 (西文) 宋体 行距: 1.5 倍行距"/>
    <w:basedOn w:val="1"/>
    <w:qFormat/>
    <w:uiPriority w:val="0"/>
    <w:pPr>
      <w:spacing w:line="360" w:lineRule="auto"/>
    </w:pPr>
    <w:rPr>
      <w:rFonts w:ascii="宋体" w:hAnsi="宋体" w:cs="宋体"/>
      <w:sz w:val="21"/>
      <w:szCs w:val="20"/>
    </w:rPr>
  </w:style>
  <w:style w:type="paragraph" w:customStyle="1" w:styleId="79">
    <w:name w:val="È±Ê¡ÎÄ±¾"/>
    <w:basedOn w:val="1"/>
    <w:qFormat/>
    <w:uiPriority w:val="0"/>
    <w:pPr>
      <w:widowControl/>
      <w:overflowPunct w:val="0"/>
      <w:autoSpaceDE w:val="0"/>
      <w:autoSpaceDN w:val="0"/>
      <w:adjustRightInd w:val="0"/>
      <w:jc w:val="left"/>
      <w:textAlignment w:val="baseline"/>
    </w:pPr>
    <w:rPr>
      <w:kern w:val="0"/>
      <w:szCs w:val="20"/>
    </w:rPr>
  </w:style>
  <w:style w:type="paragraph" w:customStyle="1" w:styleId="80">
    <w:name w:val="样式41"/>
    <w:basedOn w:val="1"/>
    <w:qFormat/>
    <w:uiPriority w:val="0"/>
    <w:pPr>
      <w:tabs>
        <w:tab w:val="left" w:pos="945"/>
      </w:tabs>
      <w:spacing w:line="360" w:lineRule="auto"/>
      <w:ind w:left="562" w:hanging="420"/>
    </w:pPr>
    <w:rPr>
      <w:b/>
      <w:color w:val="000000"/>
      <w:szCs w:val="20"/>
    </w:rPr>
  </w:style>
  <w:style w:type="paragraph" w:customStyle="1" w:styleId="81">
    <w:name w:val="_Style 54"/>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2">
    <w:name w:val="文档正文"/>
    <w:basedOn w:val="1"/>
    <w:qFormat/>
    <w:uiPriority w:val="0"/>
    <w:pPr>
      <w:adjustRightInd w:val="0"/>
      <w:spacing w:line="480" w:lineRule="atLeast"/>
      <w:ind w:firstLine="567" w:firstLineChars="200"/>
      <w:textAlignment w:val="baseline"/>
    </w:pPr>
    <w:rPr>
      <w:rFonts w:ascii="长城仿宋"/>
      <w:kern w:val="0"/>
      <w:sz w:val="21"/>
      <w:szCs w:val="20"/>
    </w:rPr>
  </w:style>
  <w:style w:type="paragraph" w:customStyle="1" w:styleId="8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4">
    <w:name w:val="图"/>
    <w:basedOn w:val="1"/>
    <w:qFormat/>
    <w:uiPriority w:val="0"/>
    <w:pPr>
      <w:keepNext/>
      <w:adjustRightInd w:val="0"/>
      <w:snapToGrid w:val="0"/>
      <w:spacing w:before="60" w:after="60" w:line="300" w:lineRule="auto"/>
      <w:jc w:val="center"/>
    </w:pPr>
    <w:rPr>
      <w:spacing w:val="20"/>
      <w:kern w:val="0"/>
      <w:szCs w:val="20"/>
    </w:rPr>
  </w:style>
  <w:style w:type="paragraph" w:customStyle="1" w:styleId="85">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86">
    <w:name w:val="标题 3 Char Char"/>
    <w:basedOn w:val="35"/>
    <w:qFormat/>
    <w:uiPriority w:val="0"/>
    <w:rPr>
      <w:rFonts w:ascii="黑体" w:eastAsia="黑体"/>
      <w:bCs/>
      <w:sz w:val="30"/>
    </w:rPr>
  </w:style>
  <w:style w:type="character" w:customStyle="1" w:styleId="87">
    <w:name w:val="日期 Char1"/>
    <w:basedOn w:val="35"/>
    <w:qFormat/>
    <w:uiPriority w:val="0"/>
    <w:rPr>
      <w:rFonts w:ascii="Times New Roman" w:hAnsi="Times New Roman" w:eastAsia="宋体" w:cs="Times New Roman"/>
      <w:sz w:val="24"/>
      <w:szCs w:val="24"/>
    </w:rPr>
  </w:style>
  <w:style w:type="character" w:customStyle="1" w:styleId="88">
    <w:name w:val="页眉 Char1"/>
    <w:basedOn w:val="35"/>
    <w:qFormat/>
    <w:uiPriority w:val="0"/>
    <w:rPr>
      <w:kern w:val="2"/>
      <w:sz w:val="18"/>
    </w:rPr>
  </w:style>
  <w:style w:type="character" w:customStyle="1" w:styleId="89">
    <w:name w:val="正文缩进 Char1"/>
    <w:basedOn w:val="35"/>
    <w:qFormat/>
    <w:uiPriority w:val="0"/>
    <w:rPr>
      <w:rFonts w:eastAsia="宋体"/>
      <w:kern w:val="2"/>
      <w:sz w:val="21"/>
      <w:lang w:val="en-US" w:eastAsia="zh-CN" w:bidi="ar-SA"/>
    </w:rPr>
  </w:style>
  <w:style w:type="character" w:customStyle="1" w:styleId="90">
    <w:name w:val="Char Char2"/>
    <w:basedOn w:val="35"/>
    <w:uiPriority w:val="0"/>
    <w:rPr>
      <w:kern w:val="2"/>
      <w:sz w:val="18"/>
      <w:szCs w:val="18"/>
    </w:rPr>
  </w:style>
  <w:style w:type="character" w:customStyle="1" w:styleId="91">
    <w:name w:val="Char Char6"/>
    <w:basedOn w:val="35"/>
    <w:uiPriority w:val="0"/>
    <w:rPr>
      <w:kern w:val="2"/>
      <w:sz w:val="18"/>
      <w:szCs w:val="18"/>
    </w:rPr>
  </w:style>
  <w:style w:type="paragraph" w:customStyle="1" w:styleId="92">
    <w:name w:val="WPSOffice手动目录 1"/>
    <w:uiPriority w:val="0"/>
    <w:rPr>
      <w:rFonts w:ascii="Calibri" w:hAnsi="Calibri" w:eastAsia="宋体" w:cs="Times New Roman"/>
      <w:kern w:val="0"/>
      <w:sz w:val="20"/>
      <w:szCs w:val="20"/>
      <w:lang w:val="en-US" w:eastAsia="zh-CN" w:bidi="ar-SA"/>
    </w:rPr>
  </w:style>
  <w:style w:type="paragraph" w:customStyle="1" w:styleId="93">
    <w:name w:val="WPSOffice手动目录 2"/>
    <w:uiPriority w:val="0"/>
    <w:pPr>
      <w:ind w:left="200" w:leftChars="200"/>
    </w:pPr>
    <w:rPr>
      <w:rFonts w:ascii="Calibri" w:hAnsi="Calibri" w:eastAsia="宋体" w:cs="Times New Roman"/>
      <w:kern w:val="0"/>
      <w:sz w:val="20"/>
      <w:szCs w:val="20"/>
      <w:lang w:val="en-US" w:eastAsia="zh-CN" w:bidi="ar-SA"/>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cstheme="minorBidi"/>
      <w:sz w:val="31"/>
      <w:szCs w:val="20"/>
    </w:rPr>
  </w:style>
  <w:style w:type="paragraph" w:styleId="95">
    <w:name w:val="No Spacing"/>
    <w:link w:val="96"/>
    <w:qFormat/>
    <w:uiPriority w:val="1"/>
    <w:rPr>
      <w:rFonts w:asciiTheme="minorHAnsi" w:hAnsiTheme="minorHAnsi" w:eastAsiaTheme="minorEastAsia" w:cstheme="minorBidi"/>
      <w:kern w:val="0"/>
      <w:sz w:val="22"/>
      <w:szCs w:val="22"/>
      <w:lang w:val="en-US" w:eastAsia="zh-CN" w:bidi="ar-SA"/>
    </w:rPr>
  </w:style>
  <w:style w:type="character" w:customStyle="1" w:styleId="96">
    <w:name w:val="无间隔 Char"/>
    <w:basedOn w:val="35"/>
    <w:link w:val="95"/>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562B2-46D8-4249-8C7C-878133319B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10963</Words>
  <Characters>11388</Characters>
  <Lines>117</Lines>
  <Paragraphs>33</Paragraphs>
  <TotalTime>37</TotalTime>
  <ScaleCrop>false</ScaleCrop>
  <LinksUpToDate>false</LinksUpToDate>
  <CharactersWithSpaces>15326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2022-05-18T06:25:00Z</dcterms:created>
  <dc:creator>Workstation</dc:creator>
  <cp:lastModifiedBy>尐安逸丶</cp:lastModifiedBy>
  <dcterms:modified xsi:type="dcterms:W3CDTF">2023-09-04T08:22:53Z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FB8D48616C5F4AC3990A495B9F738C9A_12</vt:lpwstr>
  </property>
</Properties>
</file>