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jc w:val="left"/>
        <w:rPr>
          <w:b w:val="0"/>
        </w:rPr>
      </w:pPr>
      <w:r>
        <w:rPr>
          <w:rFonts w:hint="eastAsia"/>
          <w:b w:val="0"/>
        </w:rPr>
        <w:t>附件</w:t>
      </w:r>
      <w:r>
        <w:rPr>
          <w:b w:val="0"/>
        </w:rPr>
        <w:t>：</w:t>
      </w:r>
    </w:p>
    <w:p>
      <w:pPr>
        <w:pStyle w:val="7"/>
      </w:pPr>
      <w:r>
        <w:rPr>
          <w:rFonts w:hint="eastAsia"/>
          <w:lang w:eastAsia="zh-CN"/>
        </w:rPr>
        <w:t>意向供应商</w:t>
      </w:r>
      <w:r>
        <w:rPr>
          <w:rFonts w:hint="eastAsia"/>
        </w:rPr>
        <w:t>基本情况调研表</w:t>
      </w:r>
    </w:p>
    <w:p>
      <w:pPr>
        <w:pStyle w:val="2"/>
        <w:rPr>
          <w:rFonts w:ascii="仿宋" w:hAnsi="仿宋" w:eastAsia="仿宋"/>
        </w:rPr>
      </w:pPr>
    </w:p>
    <w:tbl>
      <w:tblPr>
        <w:tblStyle w:val="4"/>
        <w:tblW w:w="5292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7"/>
        <w:gridCol w:w="2791"/>
        <w:gridCol w:w="3281"/>
        <w:gridCol w:w="2438"/>
        <w:gridCol w:w="2441"/>
        <w:gridCol w:w="44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  <w:tblHeader/>
          <w:jc w:val="center"/>
        </w:trPr>
        <w:tc>
          <w:tcPr>
            <w:tcW w:w="3656" w:type="dxa"/>
            <w:gridSpan w:val="2"/>
            <w:noWrap/>
            <w:vAlign w:val="center"/>
          </w:tcPr>
          <w:p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hAnsi="仿宋" w:eastAsia="仿宋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</w:rPr>
              <w:t>公司名称（公章）</w:t>
            </w:r>
          </w:p>
        </w:tc>
        <w:tc>
          <w:tcPr>
            <w:tcW w:w="3279" w:type="dxa"/>
            <w:vAlign w:val="center"/>
          </w:tcPr>
          <w:p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hAnsi="仿宋" w:eastAsia="仿宋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</w:rPr>
              <w:t>联系方式</w:t>
            </w:r>
          </w:p>
        </w:tc>
        <w:tc>
          <w:tcPr>
            <w:tcW w:w="2437" w:type="dxa"/>
            <w:vAlign w:val="center"/>
          </w:tcPr>
          <w:p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hAnsi="仿宋" w:eastAsia="仿宋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</w:rPr>
              <w:t>注册资金</w:t>
            </w:r>
          </w:p>
        </w:tc>
        <w:tc>
          <w:tcPr>
            <w:tcW w:w="2440" w:type="dxa"/>
            <w:vAlign w:val="center"/>
          </w:tcPr>
          <w:p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hAnsi="仿宋" w:eastAsia="仿宋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</w:rPr>
              <w:t>公司成立时间</w:t>
            </w:r>
          </w:p>
        </w:tc>
        <w:tc>
          <w:tcPr>
            <w:tcW w:w="4487" w:type="dxa"/>
            <w:vAlign w:val="center"/>
          </w:tcPr>
          <w:p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hAnsi="仿宋" w:eastAsia="仿宋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</w:rPr>
              <w:t>参与人员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 w:hRule="atLeast"/>
          <w:jc w:val="center"/>
        </w:trPr>
        <w:tc>
          <w:tcPr>
            <w:tcW w:w="3656" w:type="dxa"/>
            <w:gridSpan w:val="2"/>
            <w:vMerge w:val="restart"/>
            <w:noWrap/>
            <w:vAlign w:val="center"/>
          </w:tcPr>
          <w:p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hAnsi="仿宋" w:eastAsia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3279" w:type="dxa"/>
            <w:noWrap/>
            <w:vAlign w:val="center"/>
          </w:tcPr>
          <w:p>
            <w:pPr>
              <w:widowControl/>
              <w:spacing w:before="0" w:line="400" w:lineRule="exact"/>
              <w:ind w:left="0" w:firstLine="0"/>
              <w:jc w:val="left"/>
              <w:rPr>
                <w:rFonts w:ascii="仿宋" w:hAnsi="仿宋" w:eastAsia="仿宋" w:cs="宋体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</w:rPr>
              <w:t>联系人：</w:t>
            </w:r>
          </w:p>
        </w:tc>
        <w:tc>
          <w:tcPr>
            <w:tcW w:w="2437" w:type="dxa"/>
            <w:vMerge w:val="restart"/>
            <w:vAlign w:val="center"/>
          </w:tcPr>
          <w:p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hAnsi="仿宋" w:eastAsia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2440" w:type="dxa"/>
            <w:vMerge w:val="restart"/>
            <w:vAlign w:val="center"/>
          </w:tcPr>
          <w:p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hAnsi="仿宋" w:eastAsia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4487" w:type="dxa"/>
            <w:vMerge w:val="restart"/>
            <w:vAlign w:val="center"/>
          </w:tcPr>
          <w:p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hAnsi="仿宋" w:eastAsia="仿宋" w:cs="宋体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" w:hRule="atLeast"/>
          <w:jc w:val="center"/>
        </w:trPr>
        <w:tc>
          <w:tcPr>
            <w:tcW w:w="3656" w:type="dxa"/>
            <w:gridSpan w:val="2"/>
            <w:vMerge w:val="continue"/>
            <w:noWrap/>
            <w:vAlign w:val="center"/>
          </w:tcPr>
          <w:p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hAnsi="仿宋" w:eastAsia="仿宋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3279" w:type="dxa"/>
            <w:noWrap/>
            <w:vAlign w:val="center"/>
          </w:tcPr>
          <w:p>
            <w:pPr>
              <w:widowControl/>
              <w:spacing w:before="0" w:line="400" w:lineRule="exact"/>
              <w:ind w:left="0" w:firstLine="0"/>
              <w:jc w:val="left"/>
              <w:rPr>
                <w:rFonts w:ascii="仿宋" w:hAnsi="仿宋" w:eastAsia="仿宋" w:cs="宋体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</w:rPr>
              <w:t>电话：</w:t>
            </w:r>
          </w:p>
        </w:tc>
        <w:tc>
          <w:tcPr>
            <w:tcW w:w="2437" w:type="dxa"/>
            <w:vMerge w:val="continue"/>
            <w:vAlign w:val="center"/>
          </w:tcPr>
          <w:p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hAnsi="仿宋" w:eastAsia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2440" w:type="dxa"/>
            <w:vMerge w:val="continue"/>
            <w:vAlign w:val="center"/>
          </w:tcPr>
          <w:p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hAnsi="仿宋" w:eastAsia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4487" w:type="dxa"/>
            <w:vMerge w:val="continue"/>
            <w:vAlign w:val="center"/>
          </w:tcPr>
          <w:p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hAnsi="仿宋" w:eastAsia="仿宋" w:cs="宋体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  <w:jc w:val="center"/>
        </w:trPr>
        <w:tc>
          <w:tcPr>
            <w:tcW w:w="3656" w:type="dxa"/>
            <w:gridSpan w:val="2"/>
            <w:vMerge w:val="continue"/>
            <w:noWrap/>
            <w:vAlign w:val="center"/>
          </w:tcPr>
          <w:p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hAnsi="仿宋" w:eastAsia="仿宋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3279" w:type="dxa"/>
            <w:noWrap/>
            <w:vAlign w:val="center"/>
          </w:tcPr>
          <w:p>
            <w:pPr>
              <w:widowControl/>
              <w:spacing w:before="0" w:line="400" w:lineRule="exact"/>
              <w:ind w:left="0" w:firstLine="0"/>
              <w:jc w:val="left"/>
              <w:rPr>
                <w:rFonts w:ascii="仿宋" w:hAnsi="仿宋" w:eastAsia="仿宋" w:cs="宋体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</w:rPr>
              <w:t>邮箱：</w:t>
            </w:r>
          </w:p>
        </w:tc>
        <w:tc>
          <w:tcPr>
            <w:tcW w:w="2437" w:type="dxa"/>
            <w:vMerge w:val="continue"/>
            <w:vAlign w:val="center"/>
          </w:tcPr>
          <w:p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hAnsi="仿宋" w:eastAsia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2440" w:type="dxa"/>
            <w:vMerge w:val="continue"/>
            <w:vAlign w:val="center"/>
          </w:tcPr>
          <w:p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hAnsi="仿宋" w:eastAsia="仿宋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4487" w:type="dxa"/>
            <w:vMerge w:val="continue"/>
            <w:vAlign w:val="center"/>
          </w:tcPr>
          <w:p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hAnsi="仿宋" w:eastAsia="仿宋" w:cs="宋体"/>
                <w:bCs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tblHeader/>
          <w:jc w:val="center"/>
        </w:trPr>
        <w:tc>
          <w:tcPr>
            <w:tcW w:w="867" w:type="dxa"/>
            <w:vAlign w:val="center"/>
          </w:tcPr>
          <w:p>
            <w:pPr>
              <w:widowControl/>
              <w:spacing w:before="0" w:line="400" w:lineRule="exact"/>
              <w:ind w:left="0" w:firstLine="0"/>
              <w:jc w:val="center"/>
              <w:rPr>
                <w:rFonts w:ascii="仿宋" w:hAnsi="仿宋" w:eastAsia="仿宋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</w:rPr>
              <w:t>序号</w:t>
            </w:r>
          </w:p>
        </w:tc>
        <w:tc>
          <w:tcPr>
            <w:tcW w:w="6068" w:type="dxa"/>
            <w:gridSpan w:val="2"/>
            <w:vAlign w:val="center"/>
          </w:tcPr>
          <w:p>
            <w:pPr>
              <w:widowControl/>
              <w:spacing w:before="0" w:line="400" w:lineRule="exact"/>
              <w:ind w:left="0" w:firstLine="0"/>
              <w:jc w:val="left"/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  <w:lang w:eastAsia="zh-CN"/>
              </w:rPr>
              <w:t>投标人</w:t>
            </w: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</w:rPr>
              <w:t>近3年</w:t>
            </w: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  <w:lang w:val="en-US" w:eastAsia="zh-CN"/>
              </w:rPr>
              <w:t>2020年3月至2023年2月</w:t>
            </w: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</w:rPr>
              <w:t>代表业绩</w:t>
            </w: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widowControl/>
              <w:spacing w:before="0" w:line="400" w:lineRule="exact"/>
              <w:ind w:left="0" w:firstLine="0"/>
              <w:jc w:val="left"/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</w:rPr>
              <w:t>(</w:t>
            </w: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  <w:lang w:val="en-US" w:eastAsia="zh-CN"/>
              </w:rPr>
              <w:t>本地区政府集中采购限额标准以上的同类（同类型为事业单位）装饰装修工程业绩</w:t>
            </w: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</w:rPr>
              <w:t>）</w:t>
            </w:r>
          </w:p>
          <w:p>
            <w:pPr>
              <w:widowControl/>
              <w:spacing w:before="0" w:line="400" w:lineRule="exact"/>
              <w:ind w:left="0" w:firstLine="0"/>
              <w:jc w:val="left"/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FF"/>
                <w:kern w:val="0"/>
                <w:sz w:val="24"/>
                <w:szCs w:val="24"/>
                <w:lang w:val="en-US" w:eastAsia="zh-CN"/>
              </w:rPr>
              <w:t>注：</w:t>
            </w:r>
            <w:r>
              <w:rPr>
                <w:rFonts w:hint="eastAsia" w:ascii="仿宋" w:hAnsi="仿宋" w:eastAsia="仿宋" w:cs="宋体"/>
                <w:b/>
                <w:bCs/>
                <w:color w:val="0000FF"/>
                <w:kern w:val="0"/>
                <w:sz w:val="24"/>
                <w:szCs w:val="24"/>
                <w:lang w:eastAsia="zh-CN"/>
              </w:rPr>
              <w:t>（须提供合同关键页（应包含但不限于项目名称、签约主体、合同金额、合同范围、合同签订时间等）及中标通知书作为审查依据，如果有以下材料也一并提供：①验收证明材料；②</w:t>
            </w:r>
            <w:r>
              <w:rPr>
                <w:rFonts w:hint="eastAsia" w:ascii="仿宋" w:hAnsi="仿宋" w:eastAsia="仿宋" w:cs="宋体"/>
                <w:b/>
                <w:bCs/>
                <w:color w:val="0000FF"/>
                <w:kern w:val="0"/>
                <w:sz w:val="24"/>
                <w:szCs w:val="24"/>
                <w:lang w:val="en-US" w:eastAsia="zh-CN"/>
              </w:rPr>
              <w:t>合同甲方</w:t>
            </w:r>
            <w:r>
              <w:rPr>
                <w:rFonts w:hint="eastAsia" w:ascii="仿宋" w:hAnsi="仿宋" w:eastAsia="仿宋" w:cs="宋体"/>
                <w:b/>
                <w:bCs/>
                <w:color w:val="0000FF"/>
                <w:kern w:val="0"/>
                <w:sz w:val="24"/>
                <w:szCs w:val="24"/>
                <w:lang w:eastAsia="zh-CN"/>
              </w:rPr>
              <w:t>联系方式；③履约评价等。合同原件备查）</w:t>
            </w:r>
          </w:p>
        </w:tc>
        <w:tc>
          <w:tcPr>
            <w:tcW w:w="2437" w:type="dxa"/>
            <w:vAlign w:val="center"/>
          </w:tcPr>
          <w:p>
            <w:pPr>
              <w:widowControl/>
              <w:spacing w:before="0" w:line="400" w:lineRule="exact"/>
              <w:ind w:left="0" w:firstLine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</w:rPr>
              <w:t>工程规模</w:t>
            </w:r>
          </w:p>
        </w:tc>
        <w:tc>
          <w:tcPr>
            <w:tcW w:w="2440" w:type="dxa"/>
            <w:vAlign w:val="center"/>
          </w:tcPr>
          <w:p>
            <w:pPr>
              <w:widowControl/>
              <w:spacing w:before="0" w:line="400" w:lineRule="exact"/>
              <w:ind w:left="0" w:firstLine="0"/>
              <w:jc w:val="center"/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</w:rPr>
              <w:t>金额</w:t>
            </w: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  <w:lang w:eastAsia="zh-CN"/>
              </w:rPr>
              <w:t>（万元）</w:t>
            </w:r>
          </w:p>
        </w:tc>
        <w:tc>
          <w:tcPr>
            <w:tcW w:w="4487" w:type="dxa"/>
            <w:vAlign w:val="center"/>
          </w:tcPr>
          <w:p>
            <w:pPr>
              <w:spacing w:before="0" w:line="400" w:lineRule="exact"/>
              <w:ind w:left="0" w:firstLine="0"/>
              <w:jc w:val="center"/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</w:rPr>
              <w:t>合同签订时间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tblHeader/>
          <w:jc w:val="center"/>
        </w:trPr>
        <w:tc>
          <w:tcPr>
            <w:tcW w:w="86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6068" w:type="dxa"/>
            <w:gridSpan w:val="2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43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2440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448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tblHeader/>
          <w:jc w:val="center"/>
        </w:trPr>
        <w:tc>
          <w:tcPr>
            <w:tcW w:w="86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6068" w:type="dxa"/>
            <w:gridSpan w:val="2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43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2440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448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tblHeader/>
          <w:jc w:val="center"/>
        </w:trPr>
        <w:tc>
          <w:tcPr>
            <w:tcW w:w="86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6068" w:type="dxa"/>
            <w:gridSpan w:val="2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43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2440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448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tblHeader/>
          <w:jc w:val="center"/>
        </w:trPr>
        <w:tc>
          <w:tcPr>
            <w:tcW w:w="86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hint="default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6068" w:type="dxa"/>
            <w:gridSpan w:val="2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43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2440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448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  <w:tblHeader/>
          <w:jc w:val="center"/>
        </w:trPr>
        <w:tc>
          <w:tcPr>
            <w:tcW w:w="86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hint="default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...</w:t>
            </w:r>
          </w:p>
        </w:tc>
        <w:tc>
          <w:tcPr>
            <w:tcW w:w="6068" w:type="dxa"/>
            <w:gridSpan w:val="2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43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2440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448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tblHeader/>
          <w:jc w:val="center"/>
        </w:trPr>
        <w:tc>
          <w:tcPr>
            <w:tcW w:w="86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</w:p>
        </w:tc>
        <w:tc>
          <w:tcPr>
            <w:tcW w:w="6068" w:type="dxa"/>
            <w:gridSpan w:val="2"/>
            <w:vAlign w:val="center"/>
          </w:tcPr>
          <w:p>
            <w:pPr>
              <w:widowControl/>
              <w:spacing w:before="0"/>
              <w:ind w:left="0" w:firstLine="0"/>
              <w:jc w:val="left"/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</w:rPr>
              <w:t>投标人近3年</w:t>
            </w: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  <w:lang w:val="en-US" w:eastAsia="zh-CN"/>
              </w:rPr>
              <w:t>2020年3月至2023年2月</w:t>
            </w: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</w:rPr>
              <w:t>本地区同类</w:t>
            </w: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  <w:lang w:eastAsia="zh-CN"/>
              </w:rPr>
              <w:t>（同类型为事业单位）</w:t>
            </w: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  <w:lang w:val="en-US" w:eastAsia="zh-CN"/>
              </w:rPr>
              <w:t>装饰装修</w:t>
            </w: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</w:rPr>
              <w:t>工程获奖</w:t>
            </w: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  <w:lang w:val="en-US" w:eastAsia="zh-CN"/>
              </w:rPr>
              <w:t>情况。</w:t>
            </w:r>
          </w:p>
          <w:p>
            <w:pPr>
              <w:widowControl/>
              <w:spacing w:before="0" w:line="400" w:lineRule="exact"/>
              <w:ind w:left="0" w:firstLine="0"/>
              <w:jc w:val="both"/>
              <w:rPr>
                <w:rFonts w:hint="eastAsia" w:ascii="仿宋" w:hAnsi="仿宋" w:eastAsia="仿宋" w:cs="宋体"/>
                <w:b/>
                <w:bCs/>
                <w:color w:val="0000F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FF"/>
                <w:kern w:val="0"/>
                <w:sz w:val="24"/>
                <w:szCs w:val="24"/>
                <w:lang w:val="en-US" w:eastAsia="zh-CN"/>
              </w:rPr>
              <w:t>注：（1）提供获奖证书扫描件（原件备查）。若获奖证书未明确获奖单位或项目名称的，还须提供获奖项目施工合同、业主证明等其他证明材料扫描件，以上材料原件备查，未提供或提供不全或证明材料不符合要求的，不予计取。</w:t>
            </w:r>
          </w:p>
          <w:p>
            <w:pPr>
              <w:widowControl/>
              <w:spacing w:before="0" w:line="400" w:lineRule="exact"/>
              <w:ind w:left="0" w:firstLine="0"/>
              <w:jc w:val="both"/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FF"/>
                <w:kern w:val="0"/>
                <w:sz w:val="24"/>
                <w:szCs w:val="24"/>
                <w:lang w:val="en-US" w:eastAsia="zh-CN"/>
              </w:rPr>
              <w:t>（2）同一投标人承担同一项目获得多个国家级工程奖项的，只计一项。</w:t>
            </w:r>
          </w:p>
        </w:tc>
        <w:tc>
          <w:tcPr>
            <w:tcW w:w="243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hint="default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项目名称</w:t>
            </w:r>
          </w:p>
        </w:tc>
        <w:tc>
          <w:tcPr>
            <w:tcW w:w="2440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hint="default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金额（万元）</w:t>
            </w:r>
          </w:p>
        </w:tc>
        <w:tc>
          <w:tcPr>
            <w:tcW w:w="448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hint="eastAsia"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获奖数量</w:t>
            </w:r>
          </w:p>
          <w:p>
            <w:pPr>
              <w:widowControl/>
              <w:spacing w:before="0"/>
              <w:ind w:left="0" w:firstLine="0"/>
              <w:jc w:val="center"/>
              <w:rPr>
                <w:rFonts w:hint="eastAsia" w:ascii="仿宋" w:hAnsi="仿宋" w:eastAsia="仿宋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国家级奖项</w:t>
            </w:r>
            <w:r>
              <w:rPr>
                <w:rFonts w:hint="eastAsia" w:ascii="仿宋" w:hAnsi="仿宋" w:eastAsia="仿宋"/>
                <w:b/>
                <w:sz w:val="24"/>
                <w:szCs w:val="24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tblHeader/>
          <w:jc w:val="center"/>
        </w:trPr>
        <w:tc>
          <w:tcPr>
            <w:tcW w:w="86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6068" w:type="dxa"/>
            <w:gridSpan w:val="2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43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2440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448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tblHeader/>
          <w:jc w:val="center"/>
        </w:trPr>
        <w:tc>
          <w:tcPr>
            <w:tcW w:w="86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6068" w:type="dxa"/>
            <w:gridSpan w:val="2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43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2440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448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tblHeader/>
          <w:jc w:val="center"/>
        </w:trPr>
        <w:tc>
          <w:tcPr>
            <w:tcW w:w="86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hint="default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6068" w:type="dxa"/>
            <w:gridSpan w:val="2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43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2440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448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tblHeader/>
          <w:jc w:val="center"/>
        </w:trPr>
        <w:tc>
          <w:tcPr>
            <w:tcW w:w="86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hint="default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...</w:t>
            </w:r>
          </w:p>
        </w:tc>
        <w:tc>
          <w:tcPr>
            <w:tcW w:w="6068" w:type="dxa"/>
            <w:gridSpan w:val="2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43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2440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448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tblHeader/>
          <w:jc w:val="center"/>
        </w:trPr>
        <w:tc>
          <w:tcPr>
            <w:tcW w:w="86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</w:p>
        </w:tc>
        <w:tc>
          <w:tcPr>
            <w:tcW w:w="6068" w:type="dxa"/>
            <w:gridSpan w:val="2"/>
            <w:vAlign w:val="center"/>
          </w:tcPr>
          <w:p>
            <w:pPr>
              <w:widowControl/>
              <w:spacing w:before="0"/>
              <w:ind w:left="0" w:firstLine="0"/>
              <w:jc w:val="left"/>
              <w:rPr>
                <w:rFonts w:hint="default" w:ascii="仿宋" w:hAnsi="仿宋" w:eastAsia="仿宋" w:cs="宋体"/>
                <w:b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仿宋" w:hAnsi="仿宋" w:eastAsia="仿宋" w:cs="宋体"/>
                <w:b/>
                <w:bCs/>
                <w:kern w:val="0"/>
                <w:sz w:val="24"/>
                <w:szCs w:val="24"/>
                <w:lang w:val="en-US" w:eastAsia="zh-CN"/>
              </w:rPr>
              <w:t>项目负责人（项目经理）和项目技术负责人职称、近</w:t>
            </w: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  <w:lang w:val="en-US" w:eastAsia="zh-CN"/>
              </w:rPr>
              <w:t>三</w:t>
            </w:r>
            <w:r>
              <w:rPr>
                <w:rFonts w:hint="default" w:ascii="仿宋" w:hAnsi="仿宋" w:eastAsia="仿宋" w:cs="宋体"/>
                <w:b/>
                <w:bCs/>
                <w:kern w:val="0"/>
                <w:sz w:val="24"/>
                <w:szCs w:val="24"/>
                <w:lang w:val="en-US" w:eastAsia="zh-CN"/>
              </w:rPr>
              <w:t>年担任过</w:t>
            </w: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  <w:lang w:val="en-US" w:eastAsia="zh-CN"/>
              </w:rPr>
              <w:t>同类</w:t>
            </w: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  <w:lang w:eastAsia="zh-CN"/>
              </w:rPr>
              <w:t>（同类型为事业单位）</w:t>
            </w: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  <w:lang w:val="en-US" w:eastAsia="zh-CN"/>
              </w:rPr>
              <w:t>装饰装修工程</w:t>
            </w:r>
            <w:r>
              <w:rPr>
                <w:rFonts w:hint="default" w:ascii="仿宋" w:hAnsi="仿宋" w:eastAsia="仿宋" w:cs="宋体"/>
                <w:b/>
                <w:bCs/>
                <w:kern w:val="0"/>
                <w:sz w:val="24"/>
                <w:szCs w:val="24"/>
                <w:lang w:val="en-US" w:eastAsia="zh-CN"/>
              </w:rPr>
              <w:t>（20</w:t>
            </w: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  <w:lang w:val="en-US" w:eastAsia="zh-CN"/>
              </w:rPr>
              <w:t>20</w:t>
            </w:r>
            <w:r>
              <w:rPr>
                <w:rFonts w:hint="default" w:ascii="仿宋" w:hAnsi="仿宋" w:eastAsia="仿宋" w:cs="宋体"/>
                <w:b/>
                <w:bCs/>
                <w:kern w:val="0"/>
                <w:sz w:val="24"/>
                <w:szCs w:val="24"/>
                <w:lang w:val="en-US" w:eastAsia="zh-CN"/>
              </w:rPr>
              <w:t>年</w:t>
            </w: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default" w:ascii="仿宋" w:hAnsi="仿宋" w:eastAsia="仿宋" w:cs="宋体"/>
                <w:b/>
                <w:bCs/>
                <w:kern w:val="0"/>
                <w:sz w:val="24"/>
                <w:szCs w:val="24"/>
                <w:lang w:val="en-US" w:eastAsia="zh-CN"/>
              </w:rPr>
              <w:t>月至</w:t>
            </w: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  <w:lang w:val="en-US" w:eastAsia="zh-CN"/>
              </w:rPr>
              <w:t>2023年2月</w:t>
            </w:r>
            <w:r>
              <w:rPr>
                <w:rFonts w:hint="default" w:ascii="仿宋" w:hAnsi="仿宋" w:eastAsia="仿宋" w:cs="宋体"/>
                <w:b/>
                <w:bCs/>
                <w:kern w:val="0"/>
                <w:sz w:val="24"/>
                <w:szCs w:val="24"/>
                <w:lang w:val="en-US" w:eastAsia="zh-CN"/>
              </w:rPr>
              <w:t>,以交工或竣工验收证明材料中载明的最晚时间为准）施工项目经理或项目技术负责人情况</w:t>
            </w: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  <w:szCs w:val="24"/>
                <w:lang w:val="en-US" w:eastAsia="zh-CN"/>
              </w:rPr>
              <w:t>。</w:t>
            </w:r>
          </w:p>
          <w:p>
            <w:pPr>
              <w:widowControl/>
              <w:spacing w:before="0"/>
              <w:ind w:left="0" w:firstLine="0"/>
              <w:jc w:val="left"/>
              <w:rPr>
                <w:rFonts w:hint="default" w:ascii="仿宋" w:hAnsi="仿宋" w:eastAsia="仿宋" w:cs="宋体"/>
                <w:b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FF"/>
                <w:kern w:val="0"/>
                <w:sz w:val="24"/>
                <w:szCs w:val="24"/>
                <w:lang w:val="en-US" w:eastAsia="zh-CN"/>
              </w:rPr>
              <w:t>注：提供人员职称证书扫描件、投标人近3个月（2022年11月至2023年1月）为其连续缴纳的社保证明扫描件（社保部门网页或窗口打印均可）、同类工程施工业绩合同关键页（应包括合同封面、工程内容页、签约合同额页、签字盖章页），若合同无法体现工程内容、签约合同额或项目经理（技术负责人）姓名的，应同时提供设计图纸或业主出具的业绩证明扫描件，以上材料原件备查；未提供或提供不全或证明材料不符合要求的，不予计取。</w:t>
            </w:r>
          </w:p>
        </w:tc>
        <w:tc>
          <w:tcPr>
            <w:tcW w:w="243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职称</w:t>
            </w:r>
          </w:p>
        </w:tc>
        <w:tc>
          <w:tcPr>
            <w:tcW w:w="2440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hint="eastAsia" w:ascii="仿宋" w:hAnsi="仿宋" w:eastAsia="仿宋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担任同类工程施工业绩合同关键页（应包括合同封面、工程内容页、签约合同额页、签字盖章页）</w:t>
            </w:r>
          </w:p>
        </w:tc>
        <w:tc>
          <w:tcPr>
            <w:tcW w:w="448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hint="default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近3个月连续缴纳社保（2022年11月-2023年1月）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tblHeader/>
          <w:jc w:val="center"/>
        </w:trPr>
        <w:tc>
          <w:tcPr>
            <w:tcW w:w="86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hint="default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6068" w:type="dxa"/>
            <w:gridSpan w:val="2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hint="default" w:ascii="仿宋" w:hAnsi="仿宋" w:eastAsia="仿宋" w:cs="宋体"/>
                <w:b/>
                <w:bCs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43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hint="eastAsia"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2440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</w:p>
        </w:tc>
        <w:tc>
          <w:tcPr>
            <w:tcW w:w="448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tblHeader/>
          <w:jc w:val="center"/>
        </w:trPr>
        <w:tc>
          <w:tcPr>
            <w:tcW w:w="86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hint="default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6068" w:type="dxa"/>
            <w:gridSpan w:val="2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hint="default" w:ascii="仿宋" w:hAnsi="仿宋" w:eastAsia="仿宋" w:cs="宋体"/>
                <w:b/>
                <w:bCs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43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hint="eastAsia"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2440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</w:p>
        </w:tc>
        <w:tc>
          <w:tcPr>
            <w:tcW w:w="448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tblHeader/>
          <w:jc w:val="center"/>
        </w:trPr>
        <w:tc>
          <w:tcPr>
            <w:tcW w:w="86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hint="default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6068" w:type="dxa"/>
            <w:gridSpan w:val="2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hint="default" w:ascii="仿宋" w:hAnsi="仿宋" w:eastAsia="仿宋" w:cs="宋体"/>
                <w:b/>
                <w:bCs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43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hint="eastAsia"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2440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</w:p>
        </w:tc>
        <w:tc>
          <w:tcPr>
            <w:tcW w:w="448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tblHeader/>
          <w:jc w:val="center"/>
        </w:trPr>
        <w:tc>
          <w:tcPr>
            <w:tcW w:w="86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hint="default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...</w:t>
            </w:r>
          </w:p>
        </w:tc>
        <w:tc>
          <w:tcPr>
            <w:tcW w:w="6068" w:type="dxa"/>
            <w:gridSpan w:val="2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hint="default" w:ascii="仿宋" w:hAnsi="仿宋" w:eastAsia="仿宋" w:cs="宋体"/>
                <w:b/>
                <w:bCs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43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hint="eastAsia"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2440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</w:p>
        </w:tc>
        <w:tc>
          <w:tcPr>
            <w:tcW w:w="4487" w:type="dxa"/>
            <w:vAlign w:val="center"/>
          </w:tcPr>
          <w:p>
            <w:pPr>
              <w:widowControl/>
              <w:spacing w:before="0"/>
              <w:ind w:left="0" w:firstLine="0"/>
              <w:jc w:val="center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</w:p>
        </w:tc>
      </w:tr>
    </w:tbl>
    <w:p>
      <w:pPr>
        <w:spacing w:line="360" w:lineRule="auto"/>
        <w:outlineLvl w:val="0"/>
        <w:rPr>
          <w:rFonts w:ascii="仿宋" w:hAnsi="仿宋" w:eastAsia="仿宋"/>
          <w:sz w:val="24"/>
          <w:szCs w:val="18"/>
        </w:rPr>
      </w:pPr>
    </w:p>
    <w:p>
      <w:pPr>
        <w:spacing w:before="0" w:line="360" w:lineRule="auto"/>
        <w:ind w:left="0" w:firstLine="0"/>
        <w:jc w:val="left"/>
        <w:outlineLvl w:val="0"/>
        <w:rPr>
          <w:rFonts w:ascii="仿宋" w:hAnsi="仿宋" w:eastAsia="仿宋"/>
          <w:b/>
          <w:sz w:val="24"/>
          <w:szCs w:val="18"/>
          <w:u w:val="single"/>
        </w:rPr>
      </w:pPr>
      <w:r>
        <w:rPr>
          <w:rFonts w:hint="eastAsia" w:ascii="仿宋" w:hAnsi="仿宋" w:eastAsia="仿宋"/>
          <w:sz w:val="24"/>
          <w:szCs w:val="18"/>
          <w:u w:val="single"/>
        </w:rPr>
        <w:t>注：</w:t>
      </w:r>
      <w:r>
        <w:rPr>
          <w:rFonts w:hint="eastAsia" w:ascii="仿宋" w:hAnsi="仿宋" w:eastAsia="仿宋"/>
          <w:sz w:val="24"/>
          <w:szCs w:val="18"/>
          <w:u w:val="single"/>
          <w:lang w:eastAsia="zh-CN"/>
        </w:rPr>
        <w:t>上述表格中涉及的证明资料及图片或者</w:t>
      </w:r>
      <w:r>
        <w:rPr>
          <w:rFonts w:hint="eastAsia" w:ascii="仿宋" w:hAnsi="仿宋" w:eastAsia="仿宋"/>
          <w:sz w:val="24"/>
          <w:szCs w:val="18"/>
          <w:u w:val="single"/>
        </w:rPr>
        <w:t>若有能更详细介绍贵司</w:t>
      </w:r>
      <w:r>
        <w:rPr>
          <w:rFonts w:hint="eastAsia" w:ascii="仿宋" w:hAnsi="仿宋" w:eastAsia="仿宋"/>
          <w:sz w:val="24"/>
          <w:szCs w:val="18"/>
          <w:u w:val="single"/>
          <w:lang w:eastAsia="zh-CN"/>
        </w:rPr>
        <w:t>的</w:t>
      </w:r>
      <w:r>
        <w:rPr>
          <w:rFonts w:hint="eastAsia" w:ascii="仿宋" w:hAnsi="仿宋" w:eastAsia="仿宋"/>
          <w:sz w:val="24"/>
          <w:szCs w:val="18"/>
          <w:u w:val="single"/>
        </w:rPr>
        <w:t>其它资料，</w:t>
      </w:r>
      <w:r>
        <w:rPr>
          <w:rFonts w:hint="eastAsia" w:ascii="仿宋" w:hAnsi="仿宋" w:eastAsia="仿宋"/>
          <w:sz w:val="24"/>
          <w:szCs w:val="18"/>
          <w:u w:val="single"/>
          <w:lang w:eastAsia="zh-CN"/>
        </w:rPr>
        <w:t>需</w:t>
      </w:r>
      <w:bookmarkStart w:id="0" w:name="_GoBack"/>
      <w:bookmarkEnd w:id="0"/>
      <w:r>
        <w:rPr>
          <w:rFonts w:hint="eastAsia" w:ascii="仿宋" w:hAnsi="仿宋" w:eastAsia="仿宋"/>
          <w:sz w:val="24"/>
          <w:szCs w:val="18"/>
          <w:u w:val="single"/>
          <w:lang w:eastAsia="zh-CN"/>
        </w:rPr>
        <w:t>一并</w:t>
      </w:r>
      <w:r>
        <w:rPr>
          <w:rFonts w:hint="eastAsia" w:ascii="仿宋" w:hAnsi="仿宋" w:eastAsia="仿宋"/>
          <w:sz w:val="24"/>
          <w:szCs w:val="18"/>
          <w:u w:val="single"/>
        </w:rPr>
        <w:t>打包发</w:t>
      </w:r>
      <w:r>
        <w:rPr>
          <w:rFonts w:hint="eastAsia" w:ascii="仿宋" w:hAnsi="仿宋" w:eastAsia="仿宋"/>
          <w:sz w:val="24"/>
          <w:szCs w:val="18"/>
          <w:u w:val="single"/>
          <w:lang w:eastAsia="zh-CN"/>
        </w:rPr>
        <w:t>送</w:t>
      </w:r>
      <w:r>
        <w:rPr>
          <w:rFonts w:hint="eastAsia" w:ascii="仿宋" w:hAnsi="仿宋" w:eastAsia="仿宋"/>
          <w:sz w:val="24"/>
          <w:szCs w:val="18"/>
          <w:u w:val="single"/>
        </w:rPr>
        <w:t>至</w:t>
      </w:r>
      <w:r>
        <w:rPr>
          <w:rFonts w:hint="eastAsia" w:ascii="仿宋" w:hAnsi="仿宋" w:eastAsia="仿宋"/>
          <w:sz w:val="24"/>
          <w:szCs w:val="18"/>
          <w:highlight w:val="yellow"/>
          <w:u w:val="single"/>
        </w:rPr>
        <w:t>email:</w:t>
      </w:r>
      <w:r>
        <w:rPr>
          <w:rFonts w:hint="eastAsia" w:ascii="仿宋" w:hAnsi="仿宋" w:eastAsia="仿宋"/>
          <w:sz w:val="24"/>
          <w:szCs w:val="18"/>
          <w:highlight w:val="yellow"/>
          <w:u w:val="single"/>
          <w:lang w:val="en-US" w:eastAsia="zh-CN"/>
        </w:rPr>
        <w:t xml:space="preserve"> 987892868@qq.com 。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73263D6-923B-486E-A9D2-2D81D3D154C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A56F3BC-0A58-4ACD-8601-D4A2E942122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ABC3DFC2-C4F4-4C8D-A54A-02D28B1D4D3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6762B43-7CC2-44E7-8E99-0A2D0109A1A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B9C0733F-0BDB-4907-8861-5B4A22744D8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07DEDB34-40C5-4D31-8BE3-7C0BBC0F710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QzNjUyYjA4OWNjODdmYzU3OGJkNzllMzZiZjU3YzgifQ=="/>
  </w:docVars>
  <w:rsids>
    <w:rsidRoot w:val="00B55986"/>
    <w:rsid w:val="000005CF"/>
    <w:rsid w:val="00000880"/>
    <w:rsid w:val="000100A0"/>
    <w:rsid w:val="00012E82"/>
    <w:rsid w:val="00022586"/>
    <w:rsid w:val="00022766"/>
    <w:rsid w:val="000256AC"/>
    <w:rsid w:val="00027657"/>
    <w:rsid w:val="0003148C"/>
    <w:rsid w:val="000333DC"/>
    <w:rsid w:val="0003591F"/>
    <w:rsid w:val="000361D9"/>
    <w:rsid w:val="000373B3"/>
    <w:rsid w:val="00040192"/>
    <w:rsid w:val="00047BE6"/>
    <w:rsid w:val="000501CE"/>
    <w:rsid w:val="0005112E"/>
    <w:rsid w:val="000527B8"/>
    <w:rsid w:val="00057490"/>
    <w:rsid w:val="000603D4"/>
    <w:rsid w:val="00060F8B"/>
    <w:rsid w:val="00061BEB"/>
    <w:rsid w:val="000633E4"/>
    <w:rsid w:val="00066D4E"/>
    <w:rsid w:val="00074D1D"/>
    <w:rsid w:val="000806A8"/>
    <w:rsid w:val="00083805"/>
    <w:rsid w:val="0008422A"/>
    <w:rsid w:val="000863A7"/>
    <w:rsid w:val="00086FCF"/>
    <w:rsid w:val="000901FF"/>
    <w:rsid w:val="00090205"/>
    <w:rsid w:val="000914E8"/>
    <w:rsid w:val="00095D4C"/>
    <w:rsid w:val="000973DF"/>
    <w:rsid w:val="000A0101"/>
    <w:rsid w:val="000A4A04"/>
    <w:rsid w:val="000A6402"/>
    <w:rsid w:val="000B0761"/>
    <w:rsid w:val="000B0C46"/>
    <w:rsid w:val="000B171E"/>
    <w:rsid w:val="000B1E1C"/>
    <w:rsid w:val="000B669B"/>
    <w:rsid w:val="000B75AA"/>
    <w:rsid w:val="000C7BD5"/>
    <w:rsid w:val="000D0EF6"/>
    <w:rsid w:val="000D2065"/>
    <w:rsid w:val="000D2274"/>
    <w:rsid w:val="000D278A"/>
    <w:rsid w:val="000D5516"/>
    <w:rsid w:val="000D609F"/>
    <w:rsid w:val="000D7068"/>
    <w:rsid w:val="000D7C8B"/>
    <w:rsid w:val="000E0C0E"/>
    <w:rsid w:val="000E4591"/>
    <w:rsid w:val="000E6881"/>
    <w:rsid w:val="000F02A3"/>
    <w:rsid w:val="000F5BBF"/>
    <w:rsid w:val="00101BCE"/>
    <w:rsid w:val="001049E5"/>
    <w:rsid w:val="001077C7"/>
    <w:rsid w:val="00110BFD"/>
    <w:rsid w:val="001116BB"/>
    <w:rsid w:val="00112122"/>
    <w:rsid w:val="00112835"/>
    <w:rsid w:val="0011512D"/>
    <w:rsid w:val="00117539"/>
    <w:rsid w:val="00121528"/>
    <w:rsid w:val="00121EC6"/>
    <w:rsid w:val="00123395"/>
    <w:rsid w:val="00125CE3"/>
    <w:rsid w:val="001261D9"/>
    <w:rsid w:val="00130CF7"/>
    <w:rsid w:val="00131C28"/>
    <w:rsid w:val="00131D8B"/>
    <w:rsid w:val="00137F7A"/>
    <w:rsid w:val="00140DA5"/>
    <w:rsid w:val="001439B5"/>
    <w:rsid w:val="00144204"/>
    <w:rsid w:val="0014526F"/>
    <w:rsid w:val="00147320"/>
    <w:rsid w:val="00147A76"/>
    <w:rsid w:val="00155FB3"/>
    <w:rsid w:val="001609F9"/>
    <w:rsid w:val="00161358"/>
    <w:rsid w:val="001621BF"/>
    <w:rsid w:val="001638ED"/>
    <w:rsid w:val="00163E32"/>
    <w:rsid w:val="00164680"/>
    <w:rsid w:val="00164EEF"/>
    <w:rsid w:val="00165259"/>
    <w:rsid w:val="00167A29"/>
    <w:rsid w:val="0017271D"/>
    <w:rsid w:val="00175DF4"/>
    <w:rsid w:val="0017625F"/>
    <w:rsid w:val="00177D23"/>
    <w:rsid w:val="0018411A"/>
    <w:rsid w:val="00185EEF"/>
    <w:rsid w:val="00186787"/>
    <w:rsid w:val="001904FA"/>
    <w:rsid w:val="00193BAF"/>
    <w:rsid w:val="0019581B"/>
    <w:rsid w:val="00196713"/>
    <w:rsid w:val="001A4998"/>
    <w:rsid w:val="001B10EE"/>
    <w:rsid w:val="001B13DC"/>
    <w:rsid w:val="001B2FA3"/>
    <w:rsid w:val="001C57CC"/>
    <w:rsid w:val="001C584C"/>
    <w:rsid w:val="001D2644"/>
    <w:rsid w:val="001D3A85"/>
    <w:rsid w:val="001D3E00"/>
    <w:rsid w:val="001D47E9"/>
    <w:rsid w:val="001D7264"/>
    <w:rsid w:val="001E162E"/>
    <w:rsid w:val="001E251A"/>
    <w:rsid w:val="001E4018"/>
    <w:rsid w:val="001E4066"/>
    <w:rsid w:val="001E54A8"/>
    <w:rsid w:val="001F2D26"/>
    <w:rsid w:val="001F3B05"/>
    <w:rsid w:val="001F64DE"/>
    <w:rsid w:val="001F678C"/>
    <w:rsid w:val="001F72BE"/>
    <w:rsid w:val="00201728"/>
    <w:rsid w:val="002034B2"/>
    <w:rsid w:val="002049D4"/>
    <w:rsid w:val="00204CDF"/>
    <w:rsid w:val="002066E4"/>
    <w:rsid w:val="00206BDC"/>
    <w:rsid w:val="0021197D"/>
    <w:rsid w:val="00220EC0"/>
    <w:rsid w:val="002211ED"/>
    <w:rsid w:val="00223167"/>
    <w:rsid w:val="002238CB"/>
    <w:rsid w:val="00224146"/>
    <w:rsid w:val="00225A35"/>
    <w:rsid w:val="002318AE"/>
    <w:rsid w:val="002413C1"/>
    <w:rsid w:val="00241BC3"/>
    <w:rsid w:val="0024248D"/>
    <w:rsid w:val="00244193"/>
    <w:rsid w:val="00250284"/>
    <w:rsid w:val="00250575"/>
    <w:rsid w:val="00261386"/>
    <w:rsid w:val="00266A00"/>
    <w:rsid w:val="00271AD2"/>
    <w:rsid w:val="00271B4E"/>
    <w:rsid w:val="002768DC"/>
    <w:rsid w:val="00277ED2"/>
    <w:rsid w:val="002800A1"/>
    <w:rsid w:val="00286FA3"/>
    <w:rsid w:val="002902AE"/>
    <w:rsid w:val="00290CD7"/>
    <w:rsid w:val="002910AD"/>
    <w:rsid w:val="002975B5"/>
    <w:rsid w:val="002A504D"/>
    <w:rsid w:val="002A521F"/>
    <w:rsid w:val="002A5244"/>
    <w:rsid w:val="002B007A"/>
    <w:rsid w:val="002B0BA7"/>
    <w:rsid w:val="002B1F9F"/>
    <w:rsid w:val="002B523D"/>
    <w:rsid w:val="002B61E8"/>
    <w:rsid w:val="002B6344"/>
    <w:rsid w:val="002C117E"/>
    <w:rsid w:val="002C14EE"/>
    <w:rsid w:val="002C362E"/>
    <w:rsid w:val="002C52FE"/>
    <w:rsid w:val="002D183D"/>
    <w:rsid w:val="002D1C7D"/>
    <w:rsid w:val="002D2196"/>
    <w:rsid w:val="002D5854"/>
    <w:rsid w:val="002D6390"/>
    <w:rsid w:val="002D6DCE"/>
    <w:rsid w:val="002D79F8"/>
    <w:rsid w:val="002E17D8"/>
    <w:rsid w:val="002F0702"/>
    <w:rsid w:val="002F2029"/>
    <w:rsid w:val="002F27EA"/>
    <w:rsid w:val="002F420F"/>
    <w:rsid w:val="002F5512"/>
    <w:rsid w:val="002F5C25"/>
    <w:rsid w:val="002F5F96"/>
    <w:rsid w:val="002F7567"/>
    <w:rsid w:val="00301335"/>
    <w:rsid w:val="003014ED"/>
    <w:rsid w:val="003061C5"/>
    <w:rsid w:val="00311ABA"/>
    <w:rsid w:val="00316477"/>
    <w:rsid w:val="003167E0"/>
    <w:rsid w:val="003206A3"/>
    <w:rsid w:val="0032129D"/>
    <w:rsid w:val="003230A2"/>
    <w:rsid w:val="003322B9"/>
    <w:rsid w:val="00334AC1"/>
    <w:rsid w:val="00334F6C"/>
    <w:rsid w:val="003371C4"/>
    <w:rsid w:val="00343FC7"/>
    <w:rsid w:val="0034515E"/>
    <w:rsid w:val="003530E9"/>
    <w:rsid w:val="00354001"/>
    <w:rsid w:val="003545A3"/>
    <w:rsid w:val="00363689"/>
    <w:rsid w:val="003636A0"/>
    <w:rsid w:val="0037302E"/>
    <w:rsid w:val="00377082"/>
    <w:rsid w:val="00377D01"/>
    <w:rsid w:val="00381F11"/>
    <w:rsid w:val="00385500"/>
    <w:rsid w:val="003865A4"/>
    <w:rsid w:val="0039084B"/>
    <w:rsid w:val="00391C4B"/>
    <w:rsid w:val="00394480"/>
    <w:rsid w:val="00394E21"/>
    <w:rsid w:val="00395559"/>
    <w:rsid w:val="00395B23"/>
    <w:rsid w:val="003A1FBC"/>
    <w:rsid w:val="003B2F51"/>
    <w:rsid w:val="003B3CFF"/>
    <w:rsid w:val="003B7414"/>
    <w:rsid w:val="003C5496"/>
    <w:rsid w:val="003C54F0"/>
    <w:rsid w:val="003C5A5C"/>
    <w:rsid w:val="003D03C7"/>
    <w:rsid w:val="003D2E9D"/>
    <w:rsid w:val="003E3950"/>
    <w:rsid w:val="003E551B"/>
    <w:rsid w:val="003E6116"/>
    <w:rsid w:val="003F0456"/>
    <w:rsid w:val="003F05F8"/>
    <w:rsid w:val="003F09E9"/>
    <w:rsid w:val="003F151A"/>
    <w:rsid w:val="003F2E37"/>
    <w:rsid w:val="003F5743"/>
    <w:rsid w:val="00401DDA"/>
    <w:rsid w:val="0040427A"/>
    <w:rsid w:val="0040464C"/>
    <w:rsid w:val="00404899"/>
    <w:rsid w:val="00410E2D"/>
    <w:rsid w:val="00411643"/>
    <w:rsid w:val="0041577B"/>
    <w:rsid w:val="00424376"/>
    <w:rsid w:val="00424D51"/>
    <w:rsid w:val="00430042"/>
    <w:rsid w:val="00432BCC"/>
    <w:rsid w:val="00432BD2"/>
    <w:rsid w:val="0043350E"/>
    <w:rsid w:val="004377F5"/>
    <w:rsid w:val="004420DB"/>
    <w:rsid w:val="00443AFE"/>
    <w:rsid w:val="00443E36"/>
    <w:rsid w:val="00450382"/>
    <w:rsid w:val="0045266E"/>
    <w:rsid w:val="004527CB"/>
    <w:rsid w:val="00452BC7"/>
    <w:rsid w:val="00452D95"/>
    <w:rsid w:val="0045508D"/>
    <w:rsid w:val="00455606"/>
    <w:rsid w:val="0046054E"/>
    <w:rsid w:val="0046121D"/>
    <w:rsid w:val="004626AC"/>
    <w:rsid w:val="00463F61"/>
    <w:rsid w:val="00464F27"/>
    <w:rsid w:val="00466714"/>
    <w:rsid w:val="00466B34"/>
    <w:rsid w:val="00467E5A"/>
    <w:rsid w:val="00467FED"/>
    <w:rsid w:val="004727BD"/>
    <w:rsid w:val="004752B4"/>
    <w:rsid w:val="00475440"/>
    <w:rsid w:val="00481DA6"/>
    <w:rsid w:val="0048338D"/>
    <w:rsid w:val="004864A6"/>
    <w:rsid w:val="00486C92"/>
    <w:rsid w:val="004901EE"/>
    <w:rsid w:val="0049265D"/>
    <w:rsid w:val="00492851"/>
    <w:rsid w:val="004949F8"/>
    <w:rsid w:val="00495B53"/>
    <w:rsid w:val="004A4693"/>
    <w:rsid w:val="004A5412"/>
    <w:rsid w:val="004A564E"/>
    <w:rsid w:val="004B066A"/>
    <w:rsid w:val="004B257F"/>
    <w:rsid w:val="004B259D"/>
    <w:rsid w:val="004C17B6"/>
    <w:rsid w:val="004C2937"/>
    <w:rsid w:val="004C526E"/>
    <w:rsid w:val="004C63AF"/>
    <w:rsid w:val="004C700C"/>
    <w:rsid w:val="004D73E5"/>
    <w:rsid w:val="004E049F"/>
    <w:rsid w:val="004E217B"/>
    <w:rsid w:val="004E2E48"/>
    <w:rsid w:val="004E40F3"/>
    <w:rsid w:val="004E64DB"/>
    <w:rsid w:val="004F0CB7"/>
    <w:rsid w:val="004F5C77"/>
    <w:rsid w:val="004F6A4E"/>
    <w:rsid w:val="00501BC3"/>
    <w:rsid w:val="00501F35"/>
    <w:rsid w:val="00503AC4"/>
    <w:rsid w:val="005046BD"/>
    <w:rsid w:val="00506A7C"/>
    <w:rsid w:val="005108EB"/>
    <w:rsid w:val="005117FB"/>
    <w:rsid w:val="005125CC"/>
    <w:rsid w:val="00513563"/>
    <w:rsid w:val="00513E3A"/>
    <w:rsid w:val="00513FDC"/>
    <w:rsid w:val="005147D6"/>
    <w:rsid w:val="005148E3"/>
    <w:rsid w:val="00516028"/>
    <w:rsid w:val="00516B36"/>
    <w:rsid w:val="0052209F"/>
    <w:rsid w:val="00524487"/>
    <w:rsid w:val="005254A6"/>
    <w:rsid w:val="00527319"/>
    <w:rsid w:val="00531C6A"/>
    <w:rsid w:val="005345EB"/>
    <w:rsid w:val="005349D2"/>
    <w:rsid w:val="00536019"/>
    <w:rsid w:val="005406F4"/>
    <w:rsid w:val="0054070D"/>
    <w:rsid w:val="00540746"/>
    <w:rsid w:val="00543257"/>
    <w:rsid w:val="00543358"/>
    <w:rsid w:val="005461BB"/>
    <w:rsid w:val="00555DDF"/>
    <w:rsid w:val="005602E9"/>
    <w:rsid w:val="005621C0"/>
    <w:rsid w:val="005630AD"/>
    <w:rsid w:val="0056498B"/>
    <w:rsid w:val="00564BE0"/>
    <w:rsid w:val="00566A7B"/>
    <w:rsid w:val="00570119"/>
    <w:rsid w:val="005731DD"/>
    <w:rsid w:val="00575457"/>
    <w:rsid w:val="0057780A"/>
    <w:rsid w:val="00582C0D"/>
    <w:rsid w:val="00590EB4"/>
    <w:rsid w:val="00591675"/>
    <w:rsid w:val="0059231A"/>
    <w:rsid w:val="0059553C"/>
    <w:rsid w:val="00595556"/>
    <w:rsid w:val="00595F22"/>
    <w:rsid w:val="00596A15"/>
    <w:rsid w:val="005A2820"/>
    <w:rsid w:val="005A4361"/>
    <w:rsid w:val="005A495D"/>
    <w:rsid w:val="005A51CF"/>
    <w:rsid w:val="005A6021"/>
    <w:rsid w:val="005A71B0"/>
    <w:rsid w:val="005A7E48"/>
    <w:rsid w:val="005B01A7"/>
    <w:rsid w:val="005B640F"/>
    <w:rsid w:val="005B747A"/>
    <w:rsid w:val="005C125C"/>
    <w:rsid w:val="005C5911"/>
    <w:rsid w:val="005C7695"/>
    <w:rsid w:val="005D017A"/>
    <w:rsid w:val="005D08D2"/>
    <w:rsid w:val="005D23C5"/>
    <w:rsid w:val="005D39C1"/>
    <w:rsid w:val="005E0475"/>
    <w:rsid w:val="005E057D"/>
    <w:rsid w:val="005E5A22"/>
    <w:rsid w:val="005E5C79"/>
    <w:rsid w:val="005E6BCC"/>
    <w:rsid w:val="005F10D9"/>
    <w:rsid w:val="005F329C"/>
    <w:rsid w:val="006006A4"/>
    <w:rsid w:val="00602F07"/>
    <w:rsid w:val="00610760"/>
    <w:rsid w:val="006125C4"/>
    <w:rsid w:val="00620592"/>
    <w:rsid w:val="00624689"/>
    <w:rsid w:val="00624E97"/>
    <w:rsid w:val="00627B05"/>
    <w:rsid w:val="00630B46"/>
    <w:rsid w:val="00633E37"/>
    <w:rsid w:val="0063486F"/>
    <w:rsid w:val="00635390"/>
    <w:rsid w:val="00635472"/>
    <w:rsid w:val="00636B51"/>
    <w:rsid w:val="00636B9F"/>
    <w:rsid w:val="00643C7D"/>
    <w:rsid w:val="0064480C"/>
    <w:rsid w:val="00646160"/>
    <w:rsid w:val="00652A7E"/>
    <w:rsid w:val="00654F23"/>
    <w:rsid w:val="006557EC"/>
    <w:rsid w:val="00655811"/>
    <w:rsid w:val="00660D9A"/>
    <w:rsid w:val="006630CA"/>
    <w:rsid w:val="00665947"/>
    <w:rsid w:val="00673BD7"/>
    <w:rsid w:val="00674638"/>
    <w:rsid w:val="00674D04"/>
    <w:rsid w:val="0067778F"/>
    <w:rsid w:val="00677EA6"/>
    <w:rsid w:val="0068325D"/>
    <w:rsid w:val="00686E50"/>
    <w:rsid w:val="00687211"/>
    <w:rsid w:val="00687361"/>
    <w:rsid w:val="00692268"/>
    <w:rsid w:val="006A0D9C"/>
    <w:rsid w:val="006A1324"/>
    <w:rsid w:val="006A294B"/>
    <w:rsid w:val="006A2C05"/>
    <w:rsid w:val="006A3E09"/>
    <w:rsid w:val="006A4F72"/>
    <w:rsid w:val="006A6FAE"/>
    <w:rsid w:val="006B1C86"/>
    <w:rsid w:val="006B2F04"/>
    <w:rsid w:val="006B614F"/>
    <w:rsid w:val="006B79CF"/>
    <w:rsid w:val="006C1B4E"/>
    <w:rsid w:val="006C1C58"/>
    <w:rsid w:val="006C7E44"/>
    <w:rsid w:val="006D2C86"/>
    <w:rsid w:val="006D35AE"/>
    <w:rsid w:val="006D53BB"/>
    <w:rsid w:val="006D6091"/>
    <w:rsid w:val="006E19DC"/>
    <w:rsid w:val="006E3C2F"/>
    <w:rsid w:val="006E3DAB"/>
    <w:rsid w:val="006E71B9"/>
    <w:rsid w:val="006E75E5"/>
    <w:rsid w:val="006F28D3"/>
    <w:rsid w:val="006F2EAA"/>
    <w:rsid w:val="006F4F48"/>
    <w:rsid w:val="00702D93"/>
    <w:rsid w:val="00706012"/>
    <w:rsid w:val="00706B05"/>
    <w:rsid w:val="00706C30"/>
    <w:rsid w:val="00712C84"/>
    <w:rsid w:val="007132F6"/>
    <w:rsid w:val="00721291"/>
    <w:rsid w:val="00721EE9"/>
    <w:rsid w:val="0072713B"/>
    <w:rsid w:val="007312DF"/>
    <w:rsid w:val="00732CC5"/>
    <w:rsid w:val="00740BB5"/>
    <w:rsid w:val="00742FA9"/>
    <w:rsid w:val="00744118"/>
    <w:rsid w:val="00744A29"/>
    <w:rsid w:val="00747354"/>
    <w:rsid w:val="007507ED"/>
    <w:rsid w:val="007528D2"/>
    <w:rsid w:val="007534DF"/>
    <w:rsid w:val="0075396A"/>
    <w:rsid w:val="007560FD"/>
    <w:rsid w:val="007562AC"/>
    <w:rsid w:val="0075637B"/>
    <w:rsid w:val="007576D0"/>
    <w:rsid w:val="0076354E"/>
    <w:rsid w:val="00765BFF"/>
    <w:rsid w:val="007665AA"/>
    <w:rsid w:val="00767FC1"/>
    <w:rsid w:val="007727E5"/>
    <w:rsid w:val="0077409C"/>
    <w:rsid w:val="007743E0"/>
    <w:rsid w:val="00775C1E"/>
    <w:rsid w:val="007761F0"/>
    <w:rsid w:val="00780E36"/>
    <w:rsid w:val="00780EA6"/>
    <w:rsid w:val="00781155"/>
    <w:rsid w:val="00782128"/>
    <w:rsid w:val="00782B53"/>
    <w:rsid w:val="00782BC8"/>
    <w:rsid w:val="0078307F"/>
    <w:rsid w:val="00786550"/>
    <w:rsid w:val="00792305"/>
    <w:rsid w:val="00793036"/>
    <w:rsid w:val="00793AD1"/>
    <w:rsid w:val="00793B41"/>
    <w:rsid w:val="007A40A9"/>
    <w:rsid w:val="007A7022"/>
    <w:rsid w:val="007B2902"/>
    <w:rsid w:val="007B2C5C"/>
    <w:rsid w:val="007B4AF0"/>
    <w:rsid w:val="007B5AA1"/>
    <w:rsid w:val="007C2192"/>
    <w:rsid w:val="007C27CD"/>
    <w:rsid w:val="007C469C"/>
    <w:rsid w:val="007C4BCF"/>
    <w:rsid w:val="007D21D2"/>
    <w:rsid w:val="007D267F"/>
    <w:rsid w:val="007D28A4"/>
    <w:rsid w:val="007D42AF"/>
    <w:rsid w:val="007D431E"/>
    <w:rsid w:val="007D65D0"/>
    <w:rsid w:val="007D732B"/>
    <w:rsid w:val="007E051D"/>
    <w:rsid w:val="007E19D0"/>
    <w:rsid w:val="007E4D09"/>
    <w:rsid w:val="007E68C7"/>
    <w:rsid w:val="007E735F"/>
    <w:rsid w:val="007F02C1"/>
    <w:rsid w:val="007F1782"/>
    <w:rsid w:val="007F615D"/>
    <w:rsid w:val="007F6585"/>
    <w:rsid w:val="007F7BB7"/>
    <w:rsid w:val="00800385"/>
    <w:rsid w:val="008044BC"/>
    <w:rsid w:val="008069E6"/>
    <w:rsid w:val="008108BD"/>
    <w:rsid w:val="0081329C"/>
    <w:rsid w:val="00820826"/>
    <w:rsid w:val="00821274"/>
    <w:rsid w:val="0082206A"/>
    <w:rsid w:val="008244A7"/>
    <w:rsid w:val="00825696"/>
    <w:rsid w:val="00825A2C"/>
    <w:rsid w:val="00826152"/>
    <w:rsid w:val="00826867"/>
    <w:rsid w:val="0082696F"/>
    <w:rsid w:val="008375E1"/>
    <w:rsid w:val="008406A5"/>
    <w:rsid w:val="008416C6"/>
    <w:rsid w:val="008421CC"/>
    <w:rsid w:val="008435B7"/>
    <w:rsid w:val="00845B85"/>
    <w:rsid w:val="00846362"/>
    <w:rsid w:val="00851112"/>
    <w:rsid w:val="00853002"/>
    <w:rsid w:val="00857768"/>
    <w:rsid w:val="0086002E"/>
    <w:rsid w:val="008601FA"/>
    <w:rsid w:val="00862B6D"/>
    <w:rsid w:val="00866F55"/>
    <w:rsid w:val="00867935"/>
    <w:rsid w:val="00871FDE"/>
    <w:rsid w:val="0087226C"/>
    <w:rsid w:val="008730A0"/>
    <w:rsid w:val="00880EE6"/>
    <w:rsid w:val="008825D9"/>
    <w:rsid w:val="00882E47"/>
    <w:rsid w:val="0088326F"/>
    <w:rsid w:val="00883733"/>
    <w:rsid w:val="00883F40"/>
    <w:rsid w:val="00885F72"/>
    <w:rsid w:val="00890C69"/>
    <w:rsid w:val="0089239D"/>
    <w:rsid w:val="00893666"/>
    <w:rsid w:val="00896B12"/>
    <w:rsid w:val="00896E75"/>
    <w:rsid w:val="00897795"/>
    <w:rsid w:val="008A07AD"/>
    <w:rsid w:val="008A50C6"/>
    <w:rsid w:val="008A54A3"/>
    <w:rsid w:val="008A68D7"/>
    <w:rsid w:val="008B13A2"/>
    <w:rsid w:val="008B1DE4"/>
    <w:rsid w:val="008B2B24"/>
    <w:rsid w:val="008B454A"/>
    <w:rsid w:val="008B5DDF"/>
    <w:rsid w:val="008C29F4"/>
    <w:rsid w:val="008C4A1B"/>
    <w:rsid w:val="008C4ACC"/>
    <w:rsid w:val="008C68FA"/>
    <w:rsid w:val="008C777A"/>
    <w:rsid w:val="008D1487"/>
    <w:rsid w:val="008D156C"/>
    <w:rsid w:val="008E0116"/>
    <w:rsid w:val="008E2F99"/>
    <w:rsid w:val="008E4DEF"/>
    <w:rsid w:val="008E7C1F"/>
    <w:rsid w:val="008F0BC5"/>
    <w:rsid w:val="008F570C"/>
    <w:rsid w:val="008F57CC"/>
    <w:rsid w:val="00901931"/>
    <w:rsid w:val="0090219B"/>
    <w:rsid w:val="00907DEF"/>
    <w:rsid w:val="00907F60"/>
    <w:rsid w:val="009133A9"/>
    <w:rsid w:val="00913DDA"/>
    <w:rsid w:val="009164C5"/>
    <w:rsid w:val="009172EE"/>
    <w:rsid w:val="00917719"/>
    <w:rsid w:val="00917925"/>
    <w:rsid w:val="00920168"/>
    <w:rsid w:val="009228B3"/>
    <w:rsid w:val="00922E02"/>
    <w:rsid w:val="009257C8"/>
    <w:rsid w:val="00930AA2"/>
    <w:rsid w:val="00930E9C"/>
    <w:rsid w:val="009314F6"/>
    <w:rsid w:val="00932065"/>
    <w:rsid w:val="009363A6"/>
    <w:rsid w:val="00936654"/>
    <w:rsid w:val="00936FF3"/>
    <w:rsid w:val="00937ABF"/>
    <w:rsid w:val="0094123A"/>
    <w:rsid w:val="00943D1E"/>
    <w:rsid w:val="00943D47"/>
    <w:rsid w:val="0094517C"/>
    <w:rsid w:val="00951EBA"/>
    <w:rsid w:val="009520E7"/>
    <w:rsid w:val="00952CE4"/>
    <w:rsid w:val="0095757A"/>
    <w:rsid w:val="00964988"/>
    <w:rsid w:val="0097223B"/>
    <w:rsid w:val="00975972"/>
    <w:rsid w:val="00975F6D"/>
    <w:rsid w:val="00977DD4"/>
    <w:rsid w:val="00985469"/>
    <w:rsid w:val="009919B1"/>
    <w:rsid w:val="00994854"/>
    <w:rsid w:val="00994DF1"/>
    <w:rsid w:val="009953F2"/>
    <w:rsid w:val="00995EAC"/>
    <w:rsid w:val="009A0A04"/>
    <w:rsid w:val="009A4EAF"/>
    <w:rsid w:val="009B1905"/>
    <w:rsid w:val="009B241A"/>
    <w:rsid w:val="009B2EB7"/>
    <w:rsid w:val="009B3820"/>
    <w:rsid w:val="009B3C32"/>
    <w:rsid w:val="009B4B7F"/>
    <w:rsid w:val="009B5558"/>
    <w:rsid w:val="009B7CA5"/>
    <w:rsid w:val="009C122F"/>
    <w:rsid w:val="009C1C8A"/>
    <w:rsid w:val="009C2E98"/>
    <w:rsid w:val="009C35D5"/>
    <w:rsid w:val="009C45CE"/>
    <w:rsid w:val="009C588E"/>
    <w:rsid w:val="009C717A"/>
    <w:rsid w:val="009D0D5A"/>
    <w:rsid w:val="009D37D1"/>
    <w:rsid w:val="009D55B8"/>
    <w:rsid w:val="009D69EC"/>
    <w:rsid w:val="009D7C56"/>
    <w:rsid w:val="009E1DA8"/>
    <w:rsid w:val="009E25BB"/>
    <w:rsid w:val="009E3E7D"/>
    <w:rsid w:val="009E50BD"/>
    <w:rsid w:val="009E63EC"/>
    <w:rsid w:val="009F098D"/>
    <w:rsid w:val="009F2CDC"/>
    <w:rsid w:val="009F2E80"/>
    <w:rsid w:val="009F3459"/>
    <w:rsid w:val="009F4289"/>
    <w:rsid w:val="009F5256"/>
    <w:rsid w:val="009F7376"/>
    <w:rsid w:val="009F7E42"/>
    <w:rsid w:val="00A01DB3"/>
    <w:rsid w:val="00A042FB"/>
    <w:rsid w:val="00A05138"/>
    <w:rsid w:val="00A05AAC"/>
    <w:rsid w:val="00A06AD5"/>
    <w:rsid w:val="00A06B29"/>
    <w:rsid w:val="00A10095"/>
    <w:rsid w:val="00A10140"/>
    <w:rsid w:val="00A2131D"/>
    <w:rsid w:val="00A217C3"/>
    <w:rsid w:val="00A22742"/>
    <w:rsid w:val="00A22CCE"/>
    <w:rsid w:val="00A23169"/>
    <w:rsid w:val="00A2425A"/>
    <w:rsid w:val="00A2699E"/>
    <w:rsid w:val="00A31149"/>
    <w:rsid w:val="00A34F14"/>
    <w:rsid w:val="00A3690B"/>
    <w:rsid w:val="00A41851"/>
    <w:rsid w:val="00A45465"/>
    <w:rsid w:val="00A45995"/>
    <w:rsid w:val="00A50BC8"/>
    <w:rsid w:val="00A5569B"/>
    <w:rsid w:val="00A55BC3"/>
    <w:rsid w:val="00A57518"/>
    <w:rsid w:val="00A60CB5"/>
    <w:rsid w:val="00A60EEF"/>
    <w:rsid w:val="00A67908"/>
    <w:rsid w:val="00A71DCD"/>
    <w:rsid w:val="00A72B3D"/>
    <w:rsid w:val="00A80977"/>
    <w:rsid w:val="00A81643"/>
    <w:rsid w:val="00A81D44"/>
    <w:rsid w:val="00A829C5"/>
    <w:rsid w:val="00A87115"/>
    <w:rsid w:val="00A9340E"/>
    <w:rsid w:val="00A93C5F"/>
    <w:rsid w:val="00A946C8"/>
    <w:rsid w:val="00A95053"/>
    <w:rsid w:val="00A95F00"/>
    <w:rsid w:val="00A95FB0"/>
    <w:rsid w:val="00A975C8"/>
    <w:rsid w:val="00AA064C"/>
    <w:rsid w:val="00AA06F6"/>
    <w:rsid w:val="00AA4FA0"/>
    <w:rsid w:val="00AA7AD2"/>
    <w:rsid w:val="00AB38B2"/>
    <w:rsid w:val="00AC0367"/>
    <w:rsid w:val="00AC59C8"/>
    <w:rsid w:val="00AD095A"/>
    <w:rsid w:val="00AD7562"/>
    <w:rsid w:val="00AD78A0"/>
    <w:rsid w:val="00AE32CE"/>
    <w:rsid w:val="00AE37DC"/>
    <w:rsid w:val="00AF0A27"/>
    <w:rsid w:val="00AF38EF"/>
    <w:rsid w:val="00AF54F7"/>
    <w:rsid w:val="00AF70EC"/>
    <w:rsid w:val="00AF7EA8"/>
    <w:rsid w:val="00AF7EE6"/>
    <w:rsid w:val="00B006FE"/>
    <w:rsid w:val="00B00D79"/>
    <w:rsid w:val="00B011DF"/>
    <w:rsid w:val="00B03D09"/>
    <w:rsid w:val="00B04572"/>
    <w:rsid w:val="00B0600B"/>
    <w:rsid w:val="00B06481"/>
    <w:rsid w:val="00B06DC3"/>
    <w:rsid w:val="00B10743"/>
    <w:rsid w:val="00B1169D"/>
    <w:rsid w:val="00B13200"/>
    <w:rsid w:val="00B14852"/>
    <w:rsid w:val="00B17B6D"/>
    <w:rsid w:val="00B21C1A"/>
    <w:rsid w:val="00B21D64"/>
    <w:rsid w:val="00B2252B"/>
    <w:rsid w:val="00B23EA9"/>
    <w:rsid w:val="00B2751C"/>
    <w:rsid w:val="00B34B17"/>
    <w:rsid w:val="00B36314"/>
    <w:rsid w:val="00B40395"/>
    <w:rsid w:val="00B403B1"/>
    <w:rsid w:val="00B44854"/>
    <w:rsid w:val="00B462F7"/>
    <w:rsid w:val="00B4743E"/>
    <w:rsid w:val="00B47823"/>
    <w:rsid w:val="00B5075D"/>
    <w:rsid w:val="00B507DA"/>
    <w:rsid w:val="00B52FAC"/>
    <w:rsid w:val="00B532F8"/>
    <w:rsid w:val="00B53DEA"/>
    <w:rsid w:val="00B55986"/>
    <w:rsid w:val="00B55C97"/>
    <w:rsid w:val="00B6241C"/>
    <w:rsid w:val="00B639FC"/>
    <w:rsid w:val="00B65C72"/>
    <w:rsid w:val="00B671AA"/>
    <w:rsid w:val="00B676E8"/>
    <w:rsid w:val="00B67774"/>
    <w:rsid w:val="00B708F6"/>
    <w:rsid w:val="00B726E7"/>
    <w:rsid w:val="00B74ACC"/>
    <w:rsid w:val="00B75877"/>
    <w:rsid w:val="00B8394E"/>
    <w:rsid w:val="00B84A15"/>
    <w:rsid w:val="00B86A81"/>
    <w:rsid w:val="00B905CD"/>
    <w:rsid w:val="00B972BC"/>
    <w:rsid w:val="00BA36D2"/>
    <w:rsid w:val="00BB3263"/>
    <w:rsid w:val="00BB736A"/>
    <w:rsid w:val="00BB7D45"/>
    <w:rsid w:val="00BC223C"/>
    <w:rsid w:val="00BC2B36"/>
    <w:rsid w:val="00BC2C5B"/>
    <w:rsid w:val="00BC355F"/>
    <w:rsid w:val="00BD3DE9"/>
    <w:rsid w:val="00BD62D0"/>
    <w:rsid w:val="00BE29AA"/>
    <w:rsid w:val="00BE359D"/>
    <w:rsid w:val="00BF0181"/>
    <w:rsid w:val="00BF3BC1"/>
    <w:rsid w:val="00C05365"/>
    <w:rsid w:val="00C06667"/>
    <w:rsid w:val="00C06EFF"/>
    <w:rsid w:val="00C13011"/>
    <w:rsid w:val="00C1376B"/>
    <w:rsid w:val="00C14857"/>
    <w:rsid w:val="00C219EE"/>
    <w:rsid w:val="00C30CBF"/>
    <w:rsid w:val="00C3145E"/>
    <w:rsid w:val="00C31B81"/>
    <w:rsid w:val="00C3268F"/>
    <w:rsid w:val="00C33100"/>
    <w:rsid w:val="00C33C37"/>
    <w:rsid w:val="00C3456C"/>
    <w:rsid w:val="00C35286"/>
    <w:rsid w:val="00C37A5A"/>
    <w:rsid w:val="00C41F51"/>
    <w:rsid w:val="00C4329B"/>
    <w:rsid w:val="00C43CB3"/>
    <w:rsid w:val="00C4479F"/>
    <w:rsid w:val="00C465BC"/>
    <w:rsid w:val="00C4662C"/>
    <w:rsid w:val="00C47EAB"/>
    <w:rsid w:val="00C55DFC"/>
    <w:rsid w:val="00C577D4"/>
    <w:rsid w:val="00C5788B"/>
    <w:rsid w:val="00C606FC"/>
    <w:rsid w:val="00C6110A"/>
    <w:rsid w:val="00C617F8"/>
    <w:rsid w:val="00C61B33"/>
    <w:rsid w:val="00C624B8"/>
    <w:rsid w:val="00C62BB2"/>
    <w:rsid w:val="00C63524"/>
    <w:rsid w:val="00C65049"/>
    <w:rsid w:val="00C654D7"/>
    <w:rsid w:val="00C66B80"/>
    <w:rsid w:val="00C71805"/>
    <w:rsid w:val="00C731E6"/>
    <w:rsid w:val="00C733EF"/>
    <w:rsid w:val="00C7384F"/>
    <w:rsid w:val="00C75F7D"/>
    <w:rsid w:val="00C763DD"/>
    <w:rsid w:val="00C769F5"/>
    <w:rsid w:val="00C82C07"/>
    <w:rsid w:val="00C8521C"/>
    <w:rsid w:val="00C866E5"/>
    <w:rsid w:val="00C92F3F"/>
    <w:rsid w:val="00C947AB"/>
    <w:rsid w:val="00C95325"/>
    <w:rsid w:val="00CA0A56"/>
    <w:rsid w:val="00CA124E"/>
    <w:rsid w:val="00CA1E7A"/>
    <w:rsid w:val="00CA461E"/>
    <w:rsid w:val="00CA5B91"/>
    <w:rsid w:val="00CA6D18"/>
    <w:rsid w:val="00CB06FB"/>
    <w:rsid w:val="00CB15C4"/>
    <w:rsid w:val="00CB784C"/>
    <w:rsid w:val="00CB7AC0"/>
    <w:rsid w:val="00CC021A"/>
    <w:rsid w:val="00CC32AE"/>
    <w:rsid w:val="00CC3EE2"/>
    <w:rsid w:val="00CC4F1C"/>
    <w:rsid w:val="00CD1812"/>
    <w:rsid w:val="00CD1C4F"/>
    <w:rsid w:val="00CD45B0"/>
    <w:rsid w:val="00CE03B6"/>
    <w:rsid w:val="00CE2A5D"/>
    <w:rsid w:val="00CE3688"/>
    <w:rsid w:val="00CE3BF5"/>
    <w:rsid w:val="00CE5A37"/>
    <w:rsid w:val="00CE6E92"/>
    <w:rsid w:val="00CF0087"/>
    <w:rsid w:val="00CF0200"/>
    <w:rsid w:val="00CF28CC"/>
    <w:rsid w:val="00CF6E10"/>
    <w:rsid w:val="00D01F62"/>
    <w:rsid w:val="00D030F9"/>
    <w:rsid w:val="00D04E19"/>
    <w:rsid w:val="00D051AE"/>
    <w:rsid w:val="00D11497"/>
    <w:rsid w:val="00D118F8"/>
    <w:rsid w:val="00D12824"/>
    <w:rsid w:val="00D13D23"/>
    <w:rsid w:val="00D14DFF"/>
    <w:rsid w:val="00D15EAB"/>
    <w:rsid w:val="00D166D6"/>
    <w:rsid w:val="00D167ED"/>
    <w:rsid w:val="00D176B0"/>
    <w:rsid w:val="00D20EF9"/>
    <w:rsid w:val="00D21BFF"/>
    <w:rsid w:val="00D24F2B"/>
    <w:rsid w:val="00D25392"/>
    <w:rsid w:val="00D31AE6"/>
    <w:rsid w:val="00D366B7"/>
    <w:rsid w:val="00D372D5"/>
    <w:rsid w:val="00D41A1C"/>
    <w:rsid w:val="00D4598F"/>
    <w:rsid w:val="00D45E18"/>
    <w:rsid w:val="00D54CB2"/>
    <w:rsid w:val="00D56673"/>
    <w:rsid w:val="00D63A58"/>
    <w:rsid w:val="00D65B30"/>
    <w:rsid w:val="00D6649A"/>
    <w:rsid w:val="00D66B8B"/>
    <w:rsid w:val="00D67FDE"/>
    <w:rsid w:val="00D71443"/>
    <w:rsid w:val="00D7155E"/>
    <w:rsid w:val="00D719A0"/>
    <w:rsid w:val="00D71DF1"/>
    <w:rsid w:val="00D73767"/>
    <w:rsid w:val="00D771D9"/>
    <w:rsid w:val="00D80DA8"/>
    <w:rsid w:val="00D83C8D"/>
    <w:rsid w:val="00D8496B"/>
    <w:rsid w:val="00D85883"/>
    <w:rsid w:val="00D861A8"/>
    <w:rsid w:val="00D86734"/>
    <w:rsid w:val="00D927C1"/>
    <w:rsid w:val="00D9345E"/>
    <w:rsid w:val="00D95055"/>
    <w:rsid w:val="00D95F58"/>
    <w:rsid w:val="00D960F4"/>
    <w:rsid w:val="00D9794A"/>
    <w:rsid w:val="00DA1CE7"/>
    <w:rsid w:val="00DA402C"/>
    <w:rsid w:val="00DA50F7"/>
    <w:rsid w:val="00DA7734"/>
    <w:rsid w:val="00DB238B"/>
    <w:rsid w:val="00DB27A8"/>
    <w:rsid w:val="00DB3502"/>
    <w:rsid w:val="00DB428C"/>
    <w:rsid w:val="00DB550C"/>
    <w:rsid w:val="00DB5811"/>
    <w:rsid w:val="00DC0685"/>
    <w:rsid w:val="00DC1B35"/>
    <w:rsid w:val="00DC676D"/>
    <w:rsid w:val="00DD01E0"/>
    <w:rsid w:val="00DD1277"/>
    <w:rsid w:val="00DD2373"/>
    <w:rsid w:val="00DD4EE1"/>
    <w:rsid w:val="00DD7D9D"/>
    <w:rsid w:val="00DE4186"/>
    <w:rsid w:val="00DE4AD4"/>
    <w:rsid w:val="00DE525B"/>
    <w:rsid w:val="00DE6873"/>
    <w:rsid w:val="00DF0776"/>
    <w:rsid w:val="00DF10FD"/>
    <w:rsid w:val="00DF2D31"/>
    <w:rsid w:val="00DF522F"/>
    <w:rsid w:val="00DF675B"/>
    <w:rsid w:val="00DF70FA"/>
    <w:rsid w:val="00DF7CE3"/>
    <w:rsid w:val="00E00689"/>
    <w:rsid w:val="00E00770"/>
    <w:rsid w:val="00E01051"/>
    <w:rsid w:val="00E01BF0"/>
    <w:rsid w:val="00E05BDA"/>
    <w:rsid w:val="00E070DD"/>
    <w:rsid w:val="00E10DF8"/>
    <w:rsid w:val="00E11348"/>
    <w:rsid w:val="00E151E6"/>
    <w:rsid w:val="00E15E04"/>
    <w:rsid w:val="00E22186"/>
    <w:rsid w:val="00E22CBB"/>
    <w:rsid w:val="00E2366F"/>
    <w:rsid w:val="00E26EE8"/>
    <w:rsid w:val="00E319FA"/>
    <w:rsid w:val="00E341D9"/>
    <w:rsid w:val="00E34A14"/>
    <w:rsid w:val="00E425B6"/>
    <w:rsid w:val="00E42F8A"/>
    <w:rsid w:val="00E43412"/>
    <w:rsid w:val="00E444C4"/>
    <w:rsid w:val="00E44B03"/>
    <w:rsid w:val="00E510F7"/>
    <w:rsid w:val="00E53F85"/>
    <w:rsid w:val="00E55FA3"/>
    <w:rsid w:val="00E622E2"/>
    <w:rsid w:val="00E638B4"/>
    <w:rsid w:val="00E64676"/>
    <w:rsid w:val="00E668A0"/>
    <w:rsid w:val="00E67C5B"/>
    <w:rsid w:val="00E714A8"/>
    <w:rsid w:val="00E71EA3"/>
    <w:rsid w:val="00E77356"/>
    <w:rsid w:val="00E77C3F"/>
    <w:rsid w:val="00E81AEE"/>
    <w:rsid w:val="00E8224D"/>
    <w:rsid w:val="00E83E18"/>
    <w:rsid w:val="00E842B4"/>
    <w:rsid w:val="00E84803"/>
    <w:rsid w:val="00E862EC"/>
    <w:rsid w:val="00E865E8"/>
    <w:rsid w:val="00E87231"/>
    <w:rsid w:val="00E878DB"/>
    <w:rsid w:val="00E9032B"/>
    <w:rsid w:val="00E90859"/>
    <w:rsid w:val="00E90E30"/>
    <w:rsid w:val="00E91539"/>
    <w:rsid w:val="00EA041A"/>
    <w:rsid w:val="00EA34AB"/>
    <w:rsid w:val="00EA52FC"/>
    <w:rsid w:val="00EA681A"/>
    <w:rsid w:val="00EB0930"/>
    <w:rsid w:val="00EB13EA"/>
    <w:rsid w:val="00EB197C"/>
    <w:rsid w:val="00EB1EED"/>
    <w:rsid w:val="00EB276D"/>
    <w:rsid w:val="00EB4F39"/>
    <w:rsid w:val="00EB7ACA"/>
    <w:rsid w:val="00EC067B"/>
    <w:rsid w:val="00EC2857"/>
    <w:rsid w:val="00EC3109"/>
    <w:rsid w:val="00EC312A"/>
    <w:rsid w:val="00EC40E7"/>
    <w:rsid w:val="00ED056C"/>
    <w:rsid w:val="00ED38C2"/>
    <w:rsid w:val="00ED56CA"/>
    <w:rsid w:val="00ED7AFB"/>
    <w:rsid w:val="00EE584D"/>
    <w:rsid w:val="00EE6141"/>
    <w:rsid w:val="00EF0597"/>
    <w:rsid w:val="00EF58E2"/>
    <w:rsid w:val="00EF6CFB"/>
    <w:rsid w:val="00EF7126"/>
    <w:rsid w:val="00F00BE8"/>
    <w:rsid w:val="00F01A34"/>
    <w:rsid w:val="00F0770F"/>
    <w:rsid w:val="00F10BE7"/>
    <w:rsid w:val="00F11711"/>
    <w:rsid w:val="00F139DC"/>
    <w:rsid w:val="00F14DFE"/>
    <w:rsid w:val="00F225A5"/>
    <w:rsid w:val="00F25E32"/>
    <w:rsid w:val="00F315F3"/>
    <w:rsid w:val="00F321E8"/>
    <w:rsid w:val="00F338F1"/>
    <w:rsid w:val="00F34F9F"/>
    <w:rsid w:val="00F35F9F"/>
    <w:rsid w:val="00F36EEF"/>
    <w:rsid w:val="00F37C02"/>
    <w:rsid w:val="00F421F5"/>
    <w:rsid w:val="00F42F14"/>
    <w:rsid w:val="00F43EC0"/>
    <w:rsid w:val="00F44B77"/>
    <w:rsid w:val="00F54493"/>
    <w:rsid w:val="00F54D70"/>
    <w:rsid w:val="00F60855"/>
    <w:rsid w:val="00F61B35"/>
    <w:rsid w:val="00F6282B"/>
    <w:rsid w:val="00F6456E"/>
    <w:rsid w:val="00F65484"/>
    <w:rsid w:val="00F714CF"/>
    <w:rsid w:val="00F726CD"/>
    <w:rsid w:val="00F72EFB"/>
    <w:rsid w:val="00F73885"/>
    <w:rsid w:val="00F74139"/>
    <w:rsid w:val="00F7548D"/>
    <w:rsid w:val="00F75E0A"/>
    <w:rsid w:val="00F8180F"/>
    <w:rsid w:val="00F81D18"/>
    <w:rsid w:val="00F82589"/>
    <w:rsid w:val="00F82D79"/>
    <w:rsid w:val="00F84831"/>
    <w:rsid w:val="00F87F13"/>
    <w:rsid w:val="00F900B5"/>
    <w:rsid w:val="00F9187D"/>
    <w:rsid w:val="00F94183"/>
    <w:rsid w:val="00F94A4D"/>
    <w:rsid w:val="00F96365"/>
    <w:rsid w:val="00FA0837"/>
    <w:rsid w:val="00FA2FB0"/>
    <w:rsid w:val="00FA3F69"/>
    <w:rsid w:val="00FA4C92"/>
    <w:rsid w:val="00FA5E64"/>
    <w:rsid w:val="00FB00E4"/>
    <w:rsid w:val="00FB061E"/>
    <w:rsid w:val="00FB1A7A"/>
    <w:rsid w:val="00FB23C7"/>
    <w:rsid w:val="00FC2EED"/>
    <w:rsid w:val="00FC41A8"/>
    <w:rsid w:val="00FC6B97"/>
    <w:rsid w:val="00FD40E6"/>
    <w:rsid w:val="00FE35EC"/>
    <w:rsid w:val="00FE3DC4"/>
    <w:rsid w:val="00FF16C9"/>
    <w:rsid w:val="00FF70E4"/>
    <w:rsid w:val="042A5DD5"/>
    <w:rsid w:val="04C9397A"/>
    <w:rsid w:val="0748600C"/>
    <w:rsid w:val="08BA4CE8"/>
    <w:rsid w:val="0B442B87"/>
    <w:rsid w:val="0CC1714A"/>
    <w:rsid w:val="0DD90E1D"/>
    <w:rsid w:val="0F1F107E"/>
    <w:rsid w:val="11336D1E"/>
    <w:rsid w:val="113E23D5"/>
    <w:rsid w:val="14FC0436"/>
    <w:rsid w:val="16F22940"/>
    <w:rsid w:val="19EE2309"/>
    <w:rsid w:val="1A6247D9"/>
    <w:rsid w:val="1D6C42DB"/>
    <w:rsid w:val="1F831B79"/>
    <w:rsid w:val="1F861D94"/>
    <w:rsid w:val="206309C4"/>
    <w:rsid w:val="27EF30D0"/>
    <w:rsid w:val="2C0E6481"/>
    <w:rsid w:val="2C4604BD"/>
    <w:rsid w:val="2E6115DE"/>
    <w:rsid w:val="2E8324C2"/>
    <w:rsid w:val="333D493F"/>
    <w:rsid w:val="3859585A"/>
    <w:rsid w:val="3872757A"/>
    <w:rsid w:val="390736C1"/>
    <w:rsid w:val="396F341A"/>
    <w:rsid w:val="3C863F14"/>
    <w:rsid w:val="3EA572C5"/>
    <w:rsid w:val="3FEF3341"/>
    <w:rsid w:val="429D6505"/>
    <w:rsid w:val="4433239E"/>
    <w:rsid w:val="4505528F"/>
    <w:rsid w:val="46FC0695"/>
    <w:rsid w:val="49997A26"/>
    <w:rsid w:val="49A5461D"/>
    <w:rsid w:val="4A60200D"/>
    <w:rsid w:val="4E261AA5"/>
    <w:rsid w:val="503C350C"/>
    <w:rsid w:val="5DA54F3F"/>
    <w:rsid w:val="60757CE1"/>
    <w:rsid w:val="65CD08C2"/>
    <w:rsid w:val="67AE693B"/>
    <w:rsid w:val="684E71F1"/>
    <w:rsid w:val="69183A71"/>
    <w:rsid w:val="698C2CAC"/>
    <w:rsid w:val="6C292A34"/>
    <w:rsid w:val="6D686A51"/>
    <w:rsid w:val="71105F71"/>
    <w:rsid w:val="71846760"/>
    <w:rsid w:val="72294EB5"/>
    <w:rsid w:val="72427856"/>
    <w:rsid w:val="74815693"/>
    <w:rsid w:val="774113B1"/>
    <w:rsid w:val="780B7492"/>
    <w:rsid w:val="79725E79"/>
    <w:rsid w:val="79BC4EE7"/>
    <w:rsid w:val="7A1A4879"/>
    <w:rsid w:val="7AA847FA"/>
    <w:rsid w:val="7AC322A6"/>
    <w:rsid w:val="7B27283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qFormat="1" w:unhideWhenUsed="0" w:uiPriority="0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260"/>
      <w:ind w:left="1525" w:hanging="578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semiHidden/>
    <w:qFormat/>
    <w:uiPriority w:val="0"/>
    <w:pPr>
      <w:spacing w:before="0"/>
      <w:ind w:left="420" w:leftChars="200" w:firstLine="0"/>
    </w:pPr>
    <w:rPr>
      <w:rFonts w:ascii="Times New Roman" w:hAnsi="Times New Roman" w:eastAsia="宋体" w:cs="Times New Roman"/>
      <w:szCs w:val="24"/>
    </w:rPr>
  </w:style>
  <w:style w:type="paragraph" w:styleId="3">
    <w:name w:val="toc 1"/>
    <w:basedOn w:val="1"/>
    <w:next w:val="1"/>
    <w:semiHidden/>
    <w:unhideWhenUsed/>
    <w:qFormat/>
    <w:uiPriority w:val="39"/>
    <w:pPr>
      <w:ind w:left="0"/>
    </w:p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paragraph" w:customStyle="1" w:styleId="7">
    <w:name w:val="目录"/>
    <w:basedOn w:val="3"/>
    <w:next w:val="2"/>
    <w:qFormat/>
    <w:uiPriority w:val="0"/>
    <w:pPr>
      <w:spacing w:before="0" w:line="400" w:lineRule="exact"/>
      <w:ind w:firstLine="0"/>
      <w:jc w:val="center"/>
      <w:outlineLvl w:val="0"/>
    </w:pPr>
    <w:rPr>
      <w:rFonts w:ascii="仿宋" w:hAnsi="仿宋" w:eastAsia="仿宋" w:cs="Times New Roman"/>
      <w:b/>
      <w:bCs/>
      <w:cap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842</Words>
  <Characters>901</Characters>
  <Lines>1</Lines>
  <Paragraphs>1</Paragraphs>
  <TotalTime>3</TotalTime>
  <ScaleCrop>false</ScaleCrop>
  <LinksUpToDate>false</LinksUpToDate>
  <CharactersWithSpaces>903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2018-08-08T01:07:00Z</dcterms:created>
  <dc:creator>陈泽锐</dc:creator>
  <cp:lastModifiedBy>Administrator</cp:lastModifiedBy>
  <dcterms:modified xsi:type="dcterms:W3CDTF">2023-03-03T10:02:41Z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83536C1F157B40099BB01170836E3EBE</vt:lpwstr>
  </property>
</Properties>
</file>