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bookmarkStart w:id="0" w:name="_Toc531762258"/>
      <w:r>
        <w:rPr>
          <w:rFonts w:hint="eastAsia"/>
          <w:b/>
          <w:sz w:val="44"/>
          <w:szCs w:val="44"/>
        </w:rPr>
        <w:t>关于一次性使用静脉留置针等九类医用耗材联盟地区集中带量采购中选产品</w:t>
      </w:r>
      <w:r>
        <w:rPr>
          <w:rFonts w:hint="eastAsia"/>
          <w:b/>
          <w:sz w:val="44"/>
          <w:szCs w:val="44"/>
          <w:lang w:eastAsia="zh-CN"/>
        </w:rPr>
        <w:t>遴选</w:t>
      </w:r>
      <w:r>
        <w:rPr>
          <w:rFonts w:hint="eastAsia"/>
          <w:b/>
          <w:sz w:val="44"/>
          <w:szCs w:val="44"/>
          <w:lang w:val="en-US" w:eastAsia="zh-CN"/>
        </w:rPr>
        <w:t xml:space="preserve">  </w:t>
      </w:r>
      <w:r>
        <w:rPr>
          <w:rFonts w:hint="eastAsia"/>
          <w:b/>
          <w:sz w:val="44"/>
          <w:szCs w:val="44"/>
        </w:rPr>
        <w:t>报名资料</w:t>
      </w:r>
    </w:p>
    <w:p>
      <w:pPr>
        <w:jc w:val="center"/>
        <w:rPr>
          <w:sz w:val="44"/>
          <w:szCs w:val="44"/>
        </w:rPr>
      </w:pPr>
    </w:p>
    <w:p>
      <w:bookmarkStart w:id="1" w:name="_GoBack"/>
      <w:bookmarkEnd w:id="1"/>
    </w:p>
    <w:p/>
    <w:p/>
    <w:p/>
    <w:p>
      <w:pPr>
        <w:rPr>
          <w:b/>
          <w:sz w:val="30"/>
          <w:szCs w:val="30"/>
        </w:rPr>
      </w:pPr>
      <w:r>
        <w:rPr>
          <w:rFonts w:hint="eastAsia"/>
          <w:b/>
          <w:sz w:val="30"/>
          <w:szCs w:val="30"/>
        </w:rPr>
        <w:t>耗材名称</w:t>
      </w:r>
      <w:r>
        <w:rPr>
          <w:rFonts w:hint="eastAsia"/>
          <w:b/>
          <w:sz w:val="30"/>
          <w:szCs w:val="30"/>
          <w:lang w:eastAsia="zh-CN"/>
        </w:rPr>
        <w:t>及具体规格清单</w:t>
      </w:r>
      <w:r>
        <w:rPr>
          <w:rFonts w:hint="eastAsia"/>
          <w:b/>
          <w:sz w:val="30"/>
          <w:szCs w:val="30"/>
        </w:rPr>
        <w:t>：</w:t>
      </w:r>
    </w:p>
    <w:p>
      <w:pPr>
        <w:rPr>
          <w:b/>
          <w:sz w:val="30"/>
          <w:szCs w:val="30"/>
        </w:rPr>
      </w:pPr>
    </w:p>
    <w:p>
      <w:pPr>
        <w:rPr>
          <w:b/>
          <w:sz w:val="30"/>
          <w:szCs w:val="30"/>
        </w:rPr>
      </w:pPr>
      <w:r>
        <w:rPr>
          <w:rFonts w:hint="eastAsia"/>
          <w:b/>
          <w:sz w:val="30"/>
          <w:szCs w:val="30"/>
        </w:rPr>
        <w:t>报名供应商：</w:t>
      </w:r>
    </w:p>
    <w:p>
      <w:pPr>
        <w:rPr>
          <w:b/>
          <w:sz w:val="30"/>
          <w:szCs w:val="30"/>
        </w:rPr>
      </w:pPr>
    </w:p>
    <w:p>
      <w:pPr>
        <w:rPr>
          <w:b/>
          <w:sz w:val="30"/>
          <w:szCs w:val="30"/>
        </w:rPr>
      </w:pPr>
      <w:r>
        <w:rPr>
          <w:rFonts w:hint="eastAsia"/>
          <w:b/>
          <w:sz w:val="30"/>
          <w:szCs w:val="30"/>
        </w:rPr>
        <w:t>授权人：</w:t>
      </w:r>
    </w:p>
    <w:p>
      <w:pPr>
        <w:rPr>
          <w:b/>
          <w:sz w:val="30"/>
          <w:szCs w:val="30"/>
        </w:rPr>
      </w:pPr>
    </w:p>
    <w:p>
      <w:pPr>
        <w:rPr>
          <w:b/>
          <w:sz w:val="30"/>
          <w:szCs w:val="30"/>
        </w:rPr>
      </w:pPr>
      <w:r>
        <w:rPr>
          <w:rFonts w:hint="eastAsia"/>
          <w:b/>
          <w:sz w:val="30"/>
          <w:szCs w:val="30"/>
        </w:rPr>
        <w:t>联系电话：</w:t>
      </w:r>
    </w:p>
    <w:p>
      <w:pPr>
        <w:rPr>
          <w:b/>
          <w:sz w:val="30"/>
          <w:szCs w:val="30"/>
        </w:rPr>
      </w:pPr>
    </w:p>
    <w:p>
      <w:pPr>
        <w:rPr>
          <w:b/>
          <w:sz w:val="30"/>
          <w:szCs w:val="30"/>
        </w:rPr>
      </w:pPr>
      <w:r>
        <w:rPr>
          <w:rFonts w:hint="eastAsia"/>
          <w:b/>
          <w:sz w:val="30"/>
          <w:szCs w:val="30"/>
        </w:rPr>
        <w:t>联系邮箱：</w:t>
      </w:r>
    </w:p>
    <w:p>
      <w:pPr>
        <w:rPr>
          <w:b/>
          <w:sz w:val="30"/>
          <w:szCs w:val="30"/>
        </w:rPr>
      </w:pPr>
    </w:p>
    <w:p/>
    <w:p/>
    <w:p/>
    <w:p/>
    <w:p/>
    <w:p/>
    <w:p/>
    <w:p/>
    <w:p/>
    <w:p/>
    <w:p/>
    <w:p/>
    <w:p/>
    <w:p/>
    <w:p/>
    <w:p/>
    <w:p/>
    <w:p/>
    <w:p/>
    <w:p/>
    <w:p/>
    <w:p/>
    <w:p/>
    <w:p>
      <w:pPr>
        <w:rPr>
          <w:color w:val="FF0000"/>
        </w:rPr>
      </w:pPr>
      <w:r>
        <w:rPr>
          <w:rFonts w:hint="eastAsia"/>
          <w:color w:val="FF0000"/>
        </w:rPr>
        <w:t>（文件简单装订即可，不要用拉杆装订）</w:t>
      </w:r>
    </w:p>
    <w:p/>
    <w:p>
      <w:pPr>
        <w:pStyle w:val="2"/>
        <w:jc w:val="left"/>
        <w:rPr>
          <w:sz w:val="32"/>
          <w:szCs w:val="32"/>
        </w:rPr>
      </w:pPr>
      <w:r>
        <w:rPr>
          <w:rFonts w:hint="eastAsia"/>
          <w:sz w:val="32"/>
          <w:szCs w:val="32"/>
          <w:lang w:eastAsia="zh-CN"/>
        </w:rPr>
        <w:t>附</w:t>
      </w:r>
      <w:r>
        <w:rPr>
          <w:rFonts w:hint="eastAsia"/>
          <w:sz w:val="32"/>
          <w:szCs w:val="32"/>
        </w:rPr>
        <w:t>件</w:t>
      </w:r>
      <w:bookmarkEnd w:id="0"/>
      <w:r>
        <w:rPr>
          <w:rFonts w:hint="eastAsia"/>
          <w:sz w:val="32"/>
          <w:szCs w:val="32"/>
        </w:rPr>
        <w:t>：</w:t>
      </w:r>
    </w:p>
    <w:p>
      <w:pPr>
        <w:jc w:val="center"/>
        <w:rPr>
          <w:b/>
          <w:sz w:val="32"/>
          <w:szCs w:val="32"/>
        </w:rPr>
      </w:pPr>
    </w:p>
    <w:p>
      <w:pPr>
        <w:jc w:val="center"/>
        <w:rPr>
          <w:b/>
          <w:sz w:val="32"/>
          <w:szCs w:val="32"/>
        </w:rPr>
      </w:pPr>
      <w:r>
        <w:rPr>
          <w:rFonts w:hint="eastAsia"/>
          <w:b/>
          <w:sz w:val="32"/>
          <w:szCs w:val="32"/>
        </w:rPr>
        <w:t>一、报名表</w:t>
      </w:r>
    </w:p>
    <w:tbl>
      <w:tblPr>
        <w:tblStyle w:val="7"/>
        <w:tblW w:w="5422" w:type="pct"/>
        <w:jc w:val="center"/>
        <w:tblLayout w:type="autofit"/>
        <w:tblCellMar>
          <w:top w:w="0" w:type="dxa"/>
          <w:left w:w="108" w:type="dxa"/>
          <w:bottom w:w="0" w:type="dxa"/>
          <w:right w:w="108" w:type="dxa"/>
        </w:tblCellMar>
      </w:tblPr>
      <w:tblGrid>
        <w:gridCol w:w="894"/>
        <w:gridCol w:w="850"/>
        <w:gridCol w:w="400"/>
        <w:gridCol w:w="1235"/>
        <w:gridCol w:w="1388"/>
        <w:gridCol w:w="1386"/>
        <w:gridCol w:w="1701"/>
        <w:gridCol w:w="1394"/>
      </w:tblGrid>
      <w:tr>
        <w:tblPrEx>
          <w:tblCellMar>
            <w:top w:w="0" w:type="dxa"/>
            <w:left w:w="108" w:type="dxa"/>
            <w:bottom w:w="0" w:type="dxa"/>
            <w:right w:w="108" w:type="dxa"/>
          </w:tblCellMar>
        </w:tblPrEx>
        <w:trPr>
          <w:trHeight w:val="1181"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8"/>
                <w:szCs w:val="28"/>
              </w:rPr>
            </w:pPr>
            <w:r>
              <w:rPr>
                <w:rFonts w:hint="eastAsia" w:ascii="宋体" w:hAnsi="宋体" w:cs="宋体"/>
                <w:b/>
                <w:kern w:val="0"/>
                <w:sz w:val="28"/>
                <w:szCs w:val="28"/>
              </w:rPr>
              <w:t>项目序号</w:t>
            </w:r>
          </w:p>
        </w:tc>
        <w:tc>
          <w:tcPr>
            <w:tcW w:w="459" w:type="pct"/>
            <w:tcBorders>
              <w:top w:val="single" w:color="auto" w:sz="4" w:space="0"/>
              <w:left w:val="nil"/>
              <w:bottom w:val="single" w:color="auto" w:sz="4" w:space="0"/>
              <w:right w:val="single" w:color="auto" w:sz="4" w:space="0"/>
            </w:tcBorders>
          </w:tcPr>
          <w:p>
            <w:pPr>
              <w:widowControl/>
              <w:jc w:val="center"/>
              <w:rPr>
                <w:rFonts w:ascii="宋体" w:hAnsi="宋体" w:cs="宋体"/>
                <w:b/>
                <w:kern w:val="0"/>
                <w:sz w:val="28"/>
                <w:szCs w:val="28"/>
              </w:rPr>
            </w:pPr>
            <w:r>
              <w:rPr>
                <w:rFonts w:hint="eastAsia" w:ascii="宋体" w:hAnsi="宋体" w:cs="宋体"/>
                <w:b/>
                <w:kern w:val="0"/>
                <w:sz w:val="28"/>
                <w:szCs w:val="28"/>
              </w:rPr>
              <w:t>阳光平台代码</w:t>
            </w:r>
          </w:p>
        </w:tc>
        <w:tc>
          <w:tcPr>
            <w:tcW w:w="883" w:type="pct"/>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kern w:val="0"/>
                <w:sz w:val="28"/>
                <w:szCs w:val="28"/>
              </w:rPr>
            </w:pPr>
            <w:r>
              <w:rPr>
                <w:rFonts w:hint="eastAsia" w:ascii="宋体" w:hAnsi="宋体" w:cs="宋体"/>
                <w:b/>
                <w:kern w:val="0"/>
                <w:sz w:val="28"/>
                <w:szCs w:val="28"/>
              </w:rPr>
              <w:t>耗材名称</w:t>
            </w:r>
          </w:p>
        </w:tc>
        <w:tc>
          <w:tcPr>
            <w:tcW w:w="75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8"/>
                <w:szCs w:val="28"/>
              </w:rPr>
            </w:pPr>
            <w:r>
              <w:rPr>
                <w:rFonts w:hint="eastAsia" w:ascii="宋体" w:hAnsi="宋体" w:cs="宋体"/>
                <w:b/>
                <w:kern w:val="0"/>
                <w:sz w:val="28"/>
                <w:szCs w:val="28"/>
              </w:rPr>
              <w:t>规格型号</w:t>
            </w:r>
          </w:p>
        </w:tc>
        <w:tc>
          <w:tcPr>
            <w:tcW w:w="74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8"/>
                <w:szCs w:val="28"/>
              </w:rPr>
            </w:pPr>
            <w:r>
              <w:rPr>
                <w:rFonts w:hint="eastAsia" w:ascii="宋体" w:hAnsi="宋体" w:cs="宋体"/>
                <w:b/>
                <w:kern w:val="0"/>
                <w:sz w:val="28"/>
                <w:szCs w:val="28"/>
              </w:rPr>
              <w:t>生产厂家</w:t>
            </w:r>
          </w:p>
        </w:tc>
        <w:tc>
          <w:tcPr>
            <w:tcW w:w="9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8"/>
                <w:szCs w:val="28"/>
              </w:rPr>
            </w:pPr>
            <w:r>
              <w:rPr>
                <w:rFonts w:hint="eastAsia" w:ascii="宋体" w:hAnsi="宋体" w:cs="宋体"/>
                <w:b/>
                <w:kern w:val="0"/>
                <w:sz w:val="28"/>
                <w:szCs w:val="28"/>
              </w:rPr>
              <w:t>产品注册证号</w:t>
            </w:r>
          </w:p>
        </w:tc>
        <w:tc>
          <w:tcPr>
            <w:tcW w:w="7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28"/>
                <w:szCs w:val="28"/>
              </w:rPr>
            </w:pPr>
            <w:r>
              <w:rPr>
                <w:rFonts w:hint="eastAsia" w:ascii="宋体" w:hAnsi="宋体" w:cs="宋体"/>
                <w:b/>
                <w:kern w:val="0"/>
                <w:sz w:val="28"/>
                <w:szCs w:val="28"/>
              </w:rPr>
              <w:t>中标价（元）</w:t>
            </w:r>
          </w:p>
        </w:tc>
      </w:tr>
      <w:tr>
        <w:tblPrEx>
          <w:tblCellMar>
            <w:top w:w="0" w:type="dxa"/>
            <w:left w:w="108" w:type="dxa"/>
            <w:bottom w:w="0" w:type="dxa"/>
            <w:right w:w="108" w:type="dxa"/>
          </w:tblCellMar>
        </w:tblPrEx>
        <w:trPr>
          <w:trHeight w:val="636" w:hRule="atLeast"/>
          <w:jc w:val="center"/>
        </w:trPr>
        <w:tc>
          <w:tcPr>
            <w:tcW w:w="4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45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216" w:type="pct"/>
            <w:tcBorders>
              <w:top w:val="nil"/>
              <w:left w:val="single" w:color="auto" w:sz="4" w:space="0"/>
              <w:bottom w:val="single" w:color="auto" w:sz="4" w:space="0"/>
              <w:right w:val="nil"/>
            </w:tcBorders>
          </w:tcPr>
          <w:p>
            <w:pPr>
              <w:widowControl/>
              <w:jc w:val="center"/>
              <w:rPr>
                <w:rFonts w:ascii="宋体" w:hAnsi="宋体" w:cs="宋体"/>
                <w:kern w:val="0"/>
                <w:sz w:val="28"/>
                <w:szCs w:val="28"/>
              </w:rPr>
            </w:pPr>
          </w:p>
        </w:tc>
        <w:tc>
          <w:tcPr>
            <w:tcW w:w="66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0"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r>
              <w:rPr>
                <w:rFonts w:hint="eastAsia" w:ascii="宋体" w:hAnsi="宋体" w:cs="宋体"/>
                <w:kern w:val="0"/>
                <w:sz w:val="28"/>
                <w:szCs w:val="28"/>
              </w:rPr>
              <w:t>同一个阳光平台代码的可以写：各规格</w:t>
            </w:r>
          </w:p>
        </w:tc>
        <w:tc>
          <w:tcPr>
            <w:tcW w:w="74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9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636" w:hRule="atLeast"/>
          <w:jc w:val="center"/>
        </w:trPr>
        <w:tc>
          <w:tcPr>
            <w:tcW w:w="4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45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216" w:type="pct"/>
            <w:tcBorders>
              <w:top w:val="nil"/>
              <w:left w:val="single" w:color="auto" w:sz="4" w:space="0"/>
              <w:bottom w:val="single" w:color="auto" w:sz="4" w:space="0"/>
              <w:right w:val="nil"/>
            </w:tcBorders>
          </w:tcPr>
          <w:p>
            <w:pPr>
              <w:widowControl/>
              <w:jc w:val="center"/>
              <w:rPr>
                <w:rFonts w:ascii="宋体" w:hAnsi="宋体" w:cs="宋体"/>
                <w:kern w:val="0"/>
                <w:sz w:val="28"/>
                <w:szCs w:val="28"/>
              </w:rPr>
            </w:pPr>
          </w:p>
        </w:tc>
        <w:tc>
          <w:tcPr>
            <w:tcW w:w="66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0"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74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9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636" w:hRule="atLeast"/>
          <w:jc w:val="center"/>
        </w:trPr>
        <w:tc>
          <w:tcPr>
            <w:tcW w:w="4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45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216" w:type="pct"/>
            <w:tcBorders>
              <w:top w:val="nil"/>
              <w:left w:val="single" w:color="auto" w:sz="4" w:space="0"/>
              <w:bottom w:val="single" w:color="auto" w:sz="4" w:space="0"/>
              <w:right w:val="nil"/>
            </w:tcBorders>
          </w:tcPr>
          <w:p>
            <w:pPr>
              <w:widowControl/>
              <w:jc w:val="center"/>
              <w:rPr>
                <w:rFonts w:ascii="宋体" w:hAnsi="宋体" w:cs="宋体"/>
                <w:kern w:val="0"/>
                <w:sz w:val="28"/>
                <w:szCs w:val="28"/>
              </w:rPr>
            </w:pPr>
          </w:p>
        </w:tc>
        <w:tc>
          <w:tcPr>
            <w:tcW w:w="66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0"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74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9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636" w:hRule="atLeast"/>
          <w:jc w:val="center"/>
        </w:trPr>
        <w:tc>
          <w:tcPr>
            <w:tcW w:w="4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45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216" w:type="pct"/>
            <w:tcBorders>
              <w:top w:val="nil"/>
              <w:left w:val="single" w:color="auto" w:sz="4" w:space="0"/>
              <w:bottom w:val="single" w:color="auto" w:sz="4" w:space="0"/>
              <w:right w:val="nil"/>
            </w:tcBorders>
          </w:tcPr>
          <w:p>
            <w:pPr>
              <w:widowControl/>
              <w:jc w:val="center"/>
              <w:rPr>
                <w:rFonts w:ascii="宋体" w:hAnsi="宋体" w:cs="宋体"/>
                <w:kern w:val="0"/>
                <w:sz w:val="28"/>
                <w:szCs w:val="28"/>
              </w:rPr>
            </w:pPr>
          </w:p>
        </w:tc>
        <w:tc>
          <w:tcPr>
            <w:tcW w:w="66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0"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74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9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636" w:hRule="atLeast"/>
          <w:jc w:val="center"/>
        </w:trPr>
        <w:tc>
          <w:tcPr>
            <w:tcW w:w="4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45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216" w:type="pct"/>
            <w:tcBorders>
              <w:top w:val="nil"/>
              <w:left w:val="single" w:color="auto" w:sz="4" w:space="0"/>
              <w:bottom w:val="single" w:color="auto" w:sz="4" w:space="0"/>
              <w:right w:val="nil"/>
            </w:tcBorders>
          </w:tcPr>
          <w:p>
            <w:pPr>
              <w:widowControl/>
              <w:jc w:val="center"/>
              <w:rPr>
                <w:rFonts w:ascii="宋体" w:hAnsi="宋体" w:cs="宋体"/>
                <w:kern w:val="0"/>
                <w:sz w:val="28"/>
                <w:szCs w:val="28"/>
              </w:rPr>
            </w:pPr>
          </w:p>
        </w:tc>
        <w:tc>
          <w:tcPr>
            <w:tcW w:w="66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0"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74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9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636" w:hRule="atLeast"/>
          <w:jc w:val="center"/>
        </w:trPr>
        <w:tc>
          <w:tcPr>
            <w:tcW w:w="48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c>
          <w:tcPr>
            <w:tcW w:w="45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216" w:type="pct"/>
            <w:tcBorders>
              <w:top w:val="nil"/>
              <w:left w:val="single" w:color="auto" w:sz="4" w:space="0"/>
              <w:bottom w:val="single" w:color="auto" w:sz="4" w:space="0"/>
              <w:right w:val="nil"/>
            </w:tcBorders>
          </w:tcPr>
          <w:p>
            <w:pPr>
              <w:widowControl/>
              <w:jc w:val="center"/>
              <w:rPr>
                <w:rFonts w:ascii="宋体" w:hAnsi="宋体" w:cs="宋体"/>
                <w:kern w:val="0"/>
                <w:sz w:val="28"/>
                <w:szCs w:val="28"/>
              </w:rPr>
            </w:pPr>
          </w:p>
        </w:tc>
        <w:tc>
          <w:tcPr>
            <w:tcW w:w="66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0"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749" w:type="pct"/>
            <w:tcBorders>
              <w:top w:val="nil"/>
              <w:left w:val="nil"/>
              <w:bottom w:val="single" w:color="auto" w:sz="4" w:space="0"/>
              <w:right w:val="single" w:color="auto" w:sz="4" w:space="0"/>
            </w:tcBorders>
          </w:tcPr>
          <w:p>
            <w:pPr>
              <w:widowControl/>
              <w:jc w:val="center"/>
              <w:rPr>
                <w:rFonts w:ascii="宋体" w:hAnsi="宋体" w:cs="宋体"/>
                <w:kern w:val="0"/>
                <w:sz w:val="28"/>
                <w:szCs w:val="28"/>
              </w:rPr>
            </w:pPr>
          </w:p>
        </w:tc>
        <w:tc>
          <w:tcPr>
            <w:tcW w:w="9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c>
          <w:tcPr>
            <w:tcW w:w="7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bl>
    <w:p>
      <w:r>
        <w:rPr>
          <w:rFonts w:hint="eastAsia" w:ascii="宋体" w:hAnsi="宋体" w:cs="宋体"/>
          <w:b/>
          <w:kern w:val="0"/>
          <w:sz w:val="28"/>
          <w:szCs w:val="28"/>
        </w:rPr>
        <w:t>报名供应商：               （盖公章）</w:t>
      </w: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Pr>
        <w:rPr>
          <w:rFonts w:ascii="宋体" w:hAnsi="宋体" w:cs="宋体"/>
          <w:b/>
          <w:kern w:val="0"/>
          <w:sz w:val="28"/>
          <w:szCs w:val="28"/>
        </w:rPr>
      </w:pPr>
    </w:p>
    <w:p/>
    <w:p>
      <w:pPr>
        <w:jc w:val="center"/>
        <w:rPr>
          <w:b/>
          <w:sz w:val="28"/>
          <w:szCs w:val="28"/>
        </w:rPr>
      </w:pPr>
      <w:r>
        <w:rPr>
          <w:rFonts w:hint="eastAsia"/>
          <w:b/>
          <w:sz w:val="28"/>
          <w:szCs w:val="28"/>
        </w:rPr>
        <w:t>二、资质文件</w:t>
      </w:r>
    </w:p>
    <w:p>
      <w:pPr>
        <w:jc w:val="left"/>
        <w:rPr>
          <w:b/>
        </w:rPr>
      </w:pPr>
    </w:p>
    <w:p>
      <w:pPr>
        <w:jc w:val="left"/>
        <w:rPr>
          <w:b/>
        </w:rPr>
      </w:pPr>
      <w:r>
        <w:rPr>
          <w:rFonts w:hint="eastAsia"/>
          <w:b/>
        </w:rPr>
        <w:t>1、生产厂家营业执照、生产许可证、产品注册证（备案证）、产品授权书等资质文件；</w:t>
      </w:r>
    </w:p>
    <w:p>
      <w:pPr>
        <w:jc w:val="left"/>
        <w:rPr>
          <w:b/>
        </w:rPr>
      </w:pPr>
      <w:r>
        <w:rPr>
          <w:rFonts w:hint="eastAsia"/>
          <w:b/>
        </w:rPr>
        <w:t>2、供应商营业执照、经营许可、法人授权书、授权人等资质文件；</w:t>
      </w:r>
    </w:p>
    <w:p>
      <w:pPr>
        <w:jc w:val="left"/>
        <w:rPr>
          <w:b/>
        </w:rPr>
      </w:pPr>
      <w:r>
        <w:rPr>
          <w:rFonts w:hint="eastAsia"/>
          <w:b/>
        </w:rPr>
        <w:t>3、产品彩页</w:t>
      </w:r>
    </w:p>
    <w:sectPr>
      <w:headerReference r:id="rId3" w:type="default"/>
      <w:footerReference r:id="rId4" w:type="default"/>
      <w:pgSz w:w="11906" w:h="16838"/>
      <w:pgMar w:top="1440" w:right="1797" w:bottom="1440" w:left="1797"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117FD6"/>
    <w:rsid w:val="000264F7"/>
    <w:rsid w:val="00042A44"/>
    <w:rsid w:val="00053253"/>
    <w:rsid w:val="000705D7"/>
    <w:rsid w:val="00117FD6"/>
    <w:rsid w:val="001D115A"/>
    <w:rsid w:val="00207360"/>
    <w:rsid w:val="00217391"/>
    <w:rsid w:val="00252663"/>
    <w:rsid w:val="002C56B4"/>
    <w:rsid w:val="00315963"/>
    <w:rsid w:val="00387474"/>
    <w:rsid w:val="003B62ED"/>
    <w:rsid w:val="003C1AEC"/>
    <w:rsid w:val="0046487A"/>
    <w:rsid w:val="004A6693"/>
    <w:rsid w:val="005121F8"/>
    <w:rsid w:val="005D0ED5"/>
    <w:rsid w:val="00692900"/>
    <w:rsid w:val="00693EF7"/>
    <w:rsid w:val="00743E34"/>
    <w:rsid w:val="00A64893"/>
    <w:rsid w:val="00B13814"/>
    <w:rsid w:val="00B56B96"/>
    <w:rsid w:val="00BD3108"/>
    <w:rsid w:val="00C35CF4"/>
    <w:rsid w:val="00C75535"/>
    <w:rsid w:val="00DC61FA"/>
    <w:rsid w:val="00E1108A"/>
    <w:rsid w:val="00E6778A"/>
    <w:rsid w:val="00EB2AA0"/>
    <w:rsid w:val="00FB715D"/>
    <w:rsid w:val="00FD509D"/>
    <w:rsid w:val="0E54159C"/>
    <w:rsid w:val="3AD73D82"/>
    <w:rsid w:val="5F92504B"/>
    <w:rsid w:val="6F8845E4"/>
    <w:rsid w:val="73620DF5"/>
    <w:rsid w:val="7A89307F"/>
    <w:rsid w:val="7B3D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3"/>
    <w:next w:val="4"/>
    <w:link w:val="11"/>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1"/>
    <w:next w:val="1"/>
    <w:link w:val="12"/>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2 Char"/>
    <w:basedOn w:val="8"/>
    <w:link w:val="2"/>
    <w:qFormat/>
    <w:uiPriority w:val="0"/>
    <w:rPr>
      <w:rFonts w:ascii="宋体" w:hAnsi="宋体" w:eastAsia="宋体" w:cs="Times New Roman"/>
      <w:b/>
      <w:kern w:val="0"/>
      <w:sz w:val="24"/>
      <w:szCs w:val="20"/>
    </w:rPr>
  </w:style>
  <w:style w:type="character" w:customStyle="1" w:styleId="12">
    <w:name w:val="标题 3 Char"/>
    <w:basedOn w:val="8"/>
    <w:link w:val="3"/>
    <w:semiHidden/>
    <w:qFormat/>
    <w:uiPriority w:val="9"/>
    <w:rPr>
      <w:rFonts w:ascii="Times New Roman" w:hAnsi="Times New Roman" w:eastAsia="宋体" w:cs="Times New Roman"/>
      <w:b/>
      <w:bCs/>
      <w:sz w:val="32"/>
      <w:szCs w:val="32"/>
    </w:rPr>
  </w:style>
  <w:style w:type="character" w:customStyle="1" w:styleId="13">
    <w:name w:val="标题 4 Char"/>
    <w:basedOn w:val="8"/>
    <w:link w:val="4"/>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232</Words>
  <Characters>232</Characters>
  <Lines>2</Lines>
  <Paragraphs>1</Paragraphs>
  <TotalTime>0</TotalTime>
  <ScaleCrop>false</ScaleCrop>
  <LinksUpToDate>false</LinksUpToDate>
  <CharactersWithSpaces>253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2021-02-18T00:29:00Z</dcterms:created>
  <dc:creator>Workstation</dc:creator>
  <cp:lastModifiedBy>路菲君</cp:lastModifiedBy>
  <dcterms:modified xsi:type="dcterms:W3CDTF">2023-08-02T06:53:26Z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03F186E098464581B49CCDFD05B96AAF_13</vt:lpwstr>
  </property>
</Properties>
</file>