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723FD0DB">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rPr>
        <w:t>福田区第二人民医院医疗</w:t>
      </w:r>
      <w:r>
        <w:rPr>
          <w:rFonts w:hint="eastAsia" w:asciiTheme="minorEastAsia" w:hAnsiTheme="minorEastAsia" w:cstheme="minorEastAsia"/>
          <w:b/>
          <w:bCs/>
          <w:sz w:val="32"/>
          <w:szCs w:val="32"/>
          <w:lang w:val="en-US" w:eastAsia="zh-CN"/>
        </w:rPr>
        <w:t>器械投标</w:t>
      </w:r>
      <w:r>
        <w:rPr>
          <w:rFonts w:hint="eastAsia" w:asciiTheme="minorEastAsia" w:hAnsiTheme="minorEastAsia" w:cstheme="minorEastAsia"/>
          <w:b/>
          <w:bCs/>
          <w:sz w:val="32"/>
          <w:szCs w:val="32"/>
        </w:rPr>
        <w:t>须知</w:t>
      </w:r>
      <w:r>
        <w:rPr>
          <w:rFonts w:hint="eastAsia" w:asciiTheme="minorEastAsia" w:hAnsiTheme="minorEastAsia" w:cstheme="minorEastAsia"/>
          <w:b/>
          <w:bCs/>
          <w:sz w:val="32"/>
          <w:szCs w:val="32"/>
          <w:lang w:eastAsia="zh-CN"/>
        </w:rPr>
        <w:t>（含招标文件）</w:t>
      </w:r>
    </w:p>
    <w:p w14:paraId="31756AA7">
      <w:pPr>
        <w:jc w:val="center"/>
        <w:rPr>
          <w:rFonts w:asciiTheme="minorEastAsia" w:hAnsiTheme="minorEastAsia" w:cstheme="minorEastAsia"/>
          <w:b/>
          <w:bCs/>
          <w:sz w:val="24"/>
        </w:rPr>
      </w:pPr>
    </w:p>
    <w:p w14:paraId="0E283996">
      <w:pPr>
        <w:rPr>
          <w:rFonts w:asciiTheme="minorEastAsia" w:hAnsiTheme="minorEastAsia" w:cstheme="minorEastAsia"/>
          <w:szCs w:val="21"/>
        </w:rPr>
      </w:pPr>
      <w:r>
        <w:rPr>
          <w:rFonts w:hint="eastAsia" w:asciiTheme="minorEastAsia" w:hAnsiTheme="minorEastAsia" w:cstheme="minorEastAsia"/>
          <w:szCs w:val="21"/>
        </w:rPr>
        <w:t>   1、深圳市福田区第二人民医院对本单位部分医疗</w:t>
      </w: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采购进行</w:t>
      </w:r>
      <w:r>
        <w:rPr>
          <w:rFonts w:hint="eastAsia" w:asciiTheme="minorEastAsia" w:hAnsiTheme="minorEastAsia" w:cstheme="minorEastAsia"/>
          <w:szCs w:val="21"/>
          <w:lang w:val="en-US" w:eastAsia="zh-CN"/>
        </w:rPr>
        <w:t>挂网招标</w:t>
      </w:r>
      <w:bookmarkStart w:id="0" w:name="_GoBack"/>
      <w:bookmarkEnd w:id="0"/>
      <w:r>
        <w:rPr>
          <w:rFonts w:hint="eastAsia" w:asciiTheme="minorEastAsia" w:hAnsiTheme="minorEastAsia" w:cstheme="minorEastAsia"/>
          <w:szCs w:val="21"/>
        </w:rPr>
        <w:t xml:space="preserve">。欢迎各有医疗器械经营许可权或医疗设备生产许可权的经营企业或生产企业参加投标。 </w:t>
      </w:r>
    </w:p>
    <w:p w14:paraId="473A8812">
      <w:pPr>
        <w:rPr>
          <w:rFonts w:hint="eastAsia"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w:t>
      </w:r>
      <w:r>
        <w:rPr>
          <w:rFonts w:hint="eastAsia" w:asciiTheme="minorEastAsia" w:hAnsiTheme="minorEastAsia" w:cstheme="minorEastAsia"/>
          <w:b/>
          <w:bCs/>
          <w:szCs w:val="21"/>
          <w:lang w:val="en-US" w:eastAsia="zh-CN"/>
        </w:rPr>
        <w:t>五</w:t>
      </w:r>
      <w:r>
        <w:rPr>
          <w:rFonts w:hint="eastAsia" w:asciiTheme="minorEastAsia" w:hAnsiTheme="minorEastAsia" w:cstheme="minorEastAsia"/>
          <w:b/>
          <w:bCs/>
          <w:szCs w:val="21"/>
        </w:rPr>
        <w:t>份</w:t>
      </w:r>
      <w:r>
        <w:rPr>
          <w:rFonts w:hint="eastAsia" w:asciiTheme="minorEastAsia" w:hAnsiTheme="minorEastAsia" w:cstheme="minorEastAsia"/>
          <w:szCs w:val="21"/>
        </w:rPr>
        <w:t>（</w:t>
      </w:r>
      <w:r>
        <w:rPr>
          <w:rFonts w:hint="eastAsia" w:asciiTheme="minorEastAsia" w:hAnsiTheme="minorEastAsia" w:cstheme="minorEastAsia"/>
          <w:color w:val="FF0000"/>
          <w:szCs w:val="21"/>
        </w:rPr>
        <w:t>一份正本</w:t>
      </w:r>
      <w:r>
        <w:rPr>
          <w:rFonts w:hint="eastAsia" w:asciiTheme="minorEastAsia" w:hAnsiTheme="minorEastAsia" w:cstheme="minorEastAsia"/>
          <w:color w:val="FF0000"/>
          <w:szCs w:val="21"/>
          <w:lang w:val="en-US" w:eastAsia="zh-CN"/>
        </w:rPr>
        <w:t>四</w:t>
      </w:r>
      <w:r>
        <w:rPr>
          <w:rFonts w:hint="eastAsia" w:asciiTheme="minorEastAsia" w:hAnsiTheme="minorEastAsia" w:cstheme="minorEastAsia"/>
          <w:color w:val="FF0000"/>
          <w:szCs w:val="21"/>
        </w:rPr>
        <w:t>份副本</w:t>
      </w:r>
      <w:r>
        <w:rPr>
          <w:rFonts w:hint="eastAsia" w:asciiTheme="minorEastAsia" w:hAnsiTheme="minorEastAsia" w:cstheme="minorEastAsia"/>
          <w:color w:val="FF0000"/>
          <w:szCs w:val="21"/>
          <w:lang w:eastAsia="zh-CN"/>
        </w:rPr>
        <w:t>，</w:t>
      </w:r>
      <w:r>
        <w:rPr>
          <w:rFonts w:hint="eastAsia" w:asciiTheme="minorEastAsia" w:hAnsiTheme="minorEastAsia" w:cstheme="minorEastAsia"/>
          <w:color w:val="FF0000"/>
          <w:szCs w:val="21"/>
          <w:lang w:val="en-US" w:eastAsia="zh-CN"/>
        </w:rPr>
        <w:t>报价表需单独密封，电子文件拷贝到U盘存放于报价表密封袋内</w:t>
      </w:r>
      <w:r>
        <w:rPr>
          <w:rFonts w:hint="eastAsia" w:asciiTheme="minorEastAsia" w:hAnsiTheme="minorEastAsia" w:cstheme="minorEastAsia"/>
          <w:szCs w:val="21"/>
        </w:rPr>
        <w:t>）。</w:t>
      </w:r>
    </w:p>
    <w:p w14:paraId="4BF33359">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14:textFill>
            <w14:solidFill>
              <w14:schemeClr w14:val="tx1"/>
            </w14:solidFill>
          </w14:textFill>
        </w:rPr>
        <w:t>加投标的供应商须按照要求编制投标文件，包含以下资质证明文件(请按照以下顺序排列)，并做好封面及目录。</w:t>
      </w:r>
    </w:p>
    <w:p w14:paraId="53E96ABB">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153B4B3A">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12734289">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(3)参加应标公司法入及被授权人身份证复印件(正反面、加盖公司公章)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3A0867C1">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0D58035B">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Cs w:val="21"/>
          <w:lang w:eastAsia="zh-CN"/>
          <w14:textFill>
            <w14:solidFill>
              <w14:schemeClr w14:val="tx1"/>
            </w14:solidFill>
          </w14:textFill>
        </w:rPr>
        <w:t>。</w:t>
      </w:r>
    </w:p>
    <w:p w14:paraId="4E0D4AE4">
      <w:pP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Cs w:val="21"/>
          <w:lang w:eastAsia="zh-CN"/>
          <w14:textFill>
            <w14:solidFill>
              <w14:schemeClr w14:val="tx1"/>
            </w14:solidFill>
          </w14:textFill>
        </w:rPr>
        <w:t>。</w:t>
      </w:r>
    </w:p>
    <w:p w14:paraId="76B86CC5">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14:textFill>
            <w14:solidFill>
              <w14:schemeClr w14:val="tx1"/>
            </w14:solidFill>
          </w14:textFill>
        </w:rPr>
        <w:t xml:space="preserve">  (7)报价表(标书第</w:t>
      </w:r>
      <w:r>
        <w:rPr>
          <w:rFonts w:hint="eastAsia" w:asciiTheme="minorEastAsia" w:hAnsiTheme="minorEastAsia" w:cstheme="minorEastAsia"/>
          <w:color w:val="000000" w:themeColor="text1"/>
          <w:szCs w:val="21"/>
          <w:lang w:val="en-US" w:eastAsia="zh-CN"/>
          <w14:textFill>
            <w14:solidFill>
              <w14:schemeClr w14:val="tx1"/>
            </w14:solidFill>
          </w14:textFill>
        </w:rPr>
        <w:t>一</w:t>
      </w:r>
      <w:r>
        <w:rPr>
          <w:rFonts w:hint="eastAsia" w:asciiTheme="minorEastAsia" w:hAnsiTheme="minorEastAsia" w:cstheme="minorEastAsia"/>
          <w:color w:val="000000" w:themeColor="text1"/>
          <w:szCs w:val="21"/>
          <w14:textFill>
            <w14:solidFill>
              <w14:schemeClr w14:val="tx1"/>
            </w14:solidFill>
          </w14:textFill>
        </w:rPr>
        <w:t>项)、技术参数规格偏离表(标书第</w:t>
      </w:r>
      <w:r>
        <w:rPr>
          <w:rFonts w:hint="eastAsia" w:asciiTheme="minorEastAsia" w:hAnsiTheme="minorEastAsia" w:cstheme="minorEastAsia"/>
          <w:color w:val="000000" w:themeColor="text1"/>
          <w:szCs w:val="21"/>
          <w:lang w:val="en-US" w:eastAsia="zh-CN"/>
          <w14:textFill>
            <w14:solidFill>
              <w14:schemeClr w14:val="tx1"/>
            </w14:solidFill>
          </w14:textFill>
        </w:rPr>
        <w:t>二</w:t>
      </w:r>
      <w:r>
        <w:rPr>
          <w:rFonts w:hint="eastAsia" w:asciiTheme="minorEastAsia" w:hAnsiTheme="minorEastAsia" w:cstheme="minorEastAsia"/>
          <w:color w:val="000000" w:themeColor="text1"/>
          <w:szCs w:val="21"/>
          <w14:textFill>
            <w14:solidFill>
              <w14:schemeClr w14:val="tx1"/>
            </w14:solidFill>
          </w14:textFill>
        </w:rPr>
        <w:t>项)、</w:t>
      </w:r>
      <w:r>
        <w:rPr>
          <w:rFonts w:hint="eastAsia" w:asciiTheme="minorEastAsia" w:hAnsiTheme="minorEastAsia" w:cstheme="minorEastAsia"/>
          <w:color w:val="000000" w:themeColor="text1"/>
          <w:szCs w:val="21"/>
          <w:lang w:val="en-US" w:eastAsia="zh-CN"/>
          <w14:textFill>
            <w14:solidFill>
              <w14:schemeClr w14:val="tx1"/>
            </w14:solidFill>
          </w14:textFill>
        </w:rPr>
        <w:t>商务偏离表（标书第三项）、</w:t>
      </w:r>
      <w:r>
        <w:rPr>
          <w:rFonts w:hint="eastAsia" w:asciiTheme="minorEastAsia" w:hAnsiTheme="minorEastAsia" w:cstheme="minorEastAsia"/>
          <w:color w:val="000000" w:themeColor="text1"/>
          <w:szCs w:val="21"/>
          <w14:textFill>
            <w14:solidFill>
              <w14:schemeClr w14:val="tx1"/>
            </w14:solidFill>
          </w14:textFill>
        </w:rPr>
        <w:t>产品三证、用户名单</w:t>
      </w:r>
      <w:r>
        <w:rPr>
          <w:rFonts w:hint="eastAsia" w:asciiTheme="minorEastAsia" w:hAnsiTheme="minorEastAsia" w:cstheme="minorEastAsia"/>
          <w:color w:val="000000" w:themeColor="text1"/>
          <w:szCs w:val="21"/>
          <w:lang w:eastAsia="zh-CN"/>
          <w14:textFill>
            <w14:solidFill>
              <w14:schemeClr w14:val="tx1"/>
            </w14:solidFill>
          </w14:textFill>
        </w:rPr>
        <w:t>（同类业绩）</w:t>
      </w:r>
      <w:r>
        <w:rPr>
          <w:rFonts w:hint="eastAsia" w:asciiTheme="minorEastAsia" w:hAnsiTheme="minorEastAsia" w:cstheme="minorEastAsia"/>
          <w:color w:val="000000" w:themeColor="text1"/>
          <w:szCs w:val="21"/>
          <w14:textFill>
            <w14:solidFill>
              <w14:schemeClr w14:val="tx1"/>
            </w14:solidFill>
          </w14:textFill>
        </w:rPr>
        <w:t>、售后服务</w:t>
      </w:r>
      <w:r>
        <w:rPr>
          <w:rFonts w:hint="eastAsia" w:asciiTheme="minorEastAsia" w:hAnsiTheme="minorEastAsia" w:cstheme="minorEastAsia"/>
          <w:color w:val="000000" w:themeColor="text1"/>
          <w:szCs w:val="21"/>
          <w:lang w:eastAsia="zh-CN"/>
          <w14:textFill>
            <w14:solidFill>
              <w14:schemeClr w14:val="tx1"/>
            </w14:solidFill>
          </w14:textFill>
        </w:rPr>
        <w:t>计划、每年两次的维保承诺</w:t>
      </w:r>
      <w:r>
        <w:rPr>
          <w:rFonts w:hint="eastAsia" w:asciiTheme="minorEastAsia" w:hAnsiTheme="minorEastAsia" w:cstheme="minorEastAsia"/>
          <w:color w:val="000000" w:themeColor="text1"/>
          <w:szCs w:val="21"/>
          <w:lang w:val="en-US" w:eastAsia="zh-CN"/>
          <w14:textFill>
            <w14:solidFill>
              <w14:schemeClr w14:val="tx1"/>
            </w14:solidFill>
          </w14:textFill>
        </w:rPr>
        <w:t>等资料</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b/>
          <w:bCs/>
          <w:color w:val="000000" w:themeColor="text1"/>
          <w:szCs w:val="21"/>
          <w14:textFill>
            <w14:solidFill>
              <w14:schemeClr w14:val="tx1"/>
            </w14:solidFill>
          </w14:textFill>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14:textFill>
            <w14:solidFill>
              <w14:schemeClr w14:val="tx1"/>
            </w14:solidFill>
          </w14:textFill>
        </w:rPr>
        <w:t>。</w:t>
      </w:r>
    </w:p>
    <w:p w14:paraId="15E18302">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(8)货比三家资料(发票复印件)、彩页等。</w:t>
      </w:r>
    </w:p>
    <w:p w14:paraId="4AB99D30">
      <w:pPr>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14:paraId="5F551C2B">
      <w:pPr>
        <w:rPr>
          <w:rFonts w:asciiTheme="minorEastAsia" w:hAnsiTheme="minorEastAsia" w:cstheme="minorEastAsia"/>
          <w:szCs w:val="21"/>
        </w:rPr>
      </w:pPr>
      <w:r>
        <w:rPr>
          <w:rFonts w:hint="eastAsia" w:asciiTheme="minorEastAsia" w:hAnsiTheme="minorEastAsia" w:cstheme="minorEastAsia"/>
          <w:szCs w:val="21"/>
        </w:rPr>
        <w:t>（11）每家</w:t>
      </w:r>
      <w:r>
        <w:rPr>
          <w:rFonts w:hint="eastAsia" w:asciiTheme="minorEastAsia" w:hAnsiTheme="minorEastAsia" w:cstheme="minorEastAsia"/>
          <w:szCs w:val="21"/>
          <w:lang w:val="en-US" w:eastAsia="zh-CN"/>
        </w:rPr>
        <w:t>应标</w:t>
      </w:r>
      <w:r>
        <w:rPr>
          <w:rFonts w:hint="eastAsia" w:asciiTheme="minorEastAsia" w:hAnsiTheme="minorEastAsia" w:cstheme="minorEastAsia"/>
          <w:szCs w:val="21"/>
        </w:rPr>
        <w:t xml:space="preserve">公司参与投标的同品名、同规格的品种，不得超过1个。 </w:t>
      </w:r>
    </w:p>
    <w:p w14:paraId="41C81250">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（12）投标价格一经公布，不得更改，如有错误，作废标处理</w:t>
      </w:r>
      <w:r>
        <w:rPr>
          <w:rFonts w:hint="eastAsia" w:asciiTheme="minorEastAsia" w:hAnsiTheme="minorEastAsia" w:cstheme="minorEastAsia"/>
          <w:szCs w:val="21"/>
          <w:lang w:eastAsia="zh-CN"/>
        </w:rPr>
        <w:t>。</w:t>
      </w:r>
    </w:p>
    <w:p w14:paraId="7AAF719B">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14:paraId="4AC72929">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14:paraId="4DC5FFF8">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14:paraId="64CFED84">
      <w:pPr>
        <w:rPr>
          <w:rFonts w:asciiTheme="minorEastAsia" w:hAnsiTheme="minorEastAsia" w:cstheme="minorEastAsia"/>
          <w:szCs w:val="21"/>
        </w:rPr>
      </w:pPr>
      <w:r>
        <w:rPr>
          <w:rFonts w:hint="eastAsia" w:asciiTheme="minorEastAsia" w:hAnsiTheme="minorEastAsia" w:cstheme="minorEastAsia"/>
          <w:szCs w:val="21"/>
        </w:rPr>
        <w:t>（16）</w:t>
      </w:r>
      <w:r>
        <w:rPr>
          <w:rFonts w:hint="eastAsia" w:asciiTheme="minorEastAsia" w:hAnsiTheme="minorEastAsia" w:cstheme="minorEastAsia"/>
          <w:szCs w:val="21"/>
          <w:lang w:val="en-US" w:eastAsia="zh-CN"/>
        </w:rPr>
        <w:t>医疗器械</w:t>
      </w:r>
      <w:r>
        <w:rPr>
          <w:rFonts w:hint="eastAsia" w:asciiTheme="minorEastAsia" w:hAnsiTheme="minorEastAsia" w:cstheme="minorEastAsia"/>
          <w:szCs w:val="21"/>
        </w:rPr>
        <w:t>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14:paraId="51159C77">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14:paraId="18E0FB3D">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14:paraId="07EF87CD">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14:paraId="67394E10">
      <w:pPr>
        <w:rPr>
          <w:rFonts w:hint="eastAsia" w:asciiTheme="minorEastAsia" w:hAnsiTheme="minorEastAsia" w:cstheme="minorEastAsia"/>
          <w:szCs w:val="21"/>
        </w:rPr>
      </w:pPr>
      <w:r>
        <w:rPr>
          <w:rFonts w:hint="eastAsia" w:asciiTheme="minorEastAsia" w:hAnsiTheme="minorEastAsia" w:cstheme="minorEastAsia"/>
          <w:szCs w:val="21"/>
        </w:rPr>
        <w:t>（20）招标评审组由院领导、相关科室专家、</w:t>
      </w:r>
      <w:r>
        <w:rPr>
          <w:rFonts w:hint="eastAsia" w:asciiTheme="minorEastAsia" w:hAnsiTheme="minorEastAsia" w:cstheme="minorEastAsia"/>
          <w:szCs w:val="21"/>
          <w:lang w:val="en-US" w:eastAsia="zh-CN"/>
        </w:rPr>
        <w:t>医学装备部</w:t>
      </w:r>
      <w:r>
        <w:rPr>
          <w:rFonts w:hint="eastAsia" w:asciiTheme="minorEastAsia" w:hAnsiTheme="minorEastAsia" w:cstheme="minorEastAsia"/>
          <w:szCs w:val="21"/>
        </w:rPr>
        <w:t>、财务</w:t>
      </w:r>
      <w:r>
        <w:rPr>
          <w:rFonts w:hint="eastAsia" w:asciiTheme="minorEastAsia" w:hAnsiTheme="minorEastAsia" w:cstheme="minorEastAsia"/>
          <w:szCs w:val="21"/>
          <w:lang w:val="en-US" w:eastAsia="zh-CN"/>
        </w:rPr>
        <w:t>部</w:t>
      </w:r>
      <w:r>
        <w:rPr>
          <w:rFonts w:hint="eastAsia" w:asciiTheme="minorEastAsia" w:hAnsiTheme="minorEastAsia" w:cstheme="minorEastAsia"/>
          <w:szCs w:val="21"/>
        </w:rPr>
        <w:t xml:space="preserve">、医院纪检部门等组成。 </w:t>
      </w:r>
    </w:p>
    <w:p w14:paraId="6648B6A9">
      <w:pPr>
        <w:rPr>
          <w:rFonts w:asciiTheme="minorEastAsia" w:hAnsiTheme="minorEastAsia" w:cstheme="minorEastAsia"/>
          <w:szCs w:val="21"/>
        </w:rPr>
      </w:pPr>
      <w:r>
        <w:rPr>
          <w:rFonts w:hint="eastAsia" w:asciiTheme="minorEastAsia" w:hAnsiTheme="minorEastAsia" w:cstheme="minorEastAsia"/>
          <w:szCs w:val="21"/>
        </w:rPr>
        <w:t>（21）参加投标企业需投标前</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分钟到达开标地点。</w:t>
      </w:r>
    </w:p>
    <w:p w14:paraId="7C632130">
      <w:pPr>
        <w:rPr>
          <w:rFonts w:asciiTheme="minorEastAsia" w:hAnsiTheme="minorEastAsia" w:cstheme="minorEastAsia"/>
          <w:szCs w:val="21"/>
        </w:rPr>
      </w:pPr>
    </w:p>
    <w:p w14:paraId="55BEED3A">
      <w:pPr>
        <w:rPr>
          <w:rFonts w:asciiTheme="minorEastAsia" w:hAnsiTheme="minorEastAsia" w:cstheme="minorEastAsia"/>
          <w:szCs w:val="21"/>
        </w:rPr>
      </w:pPr>
    </w:p>
    <w:p w14:paraId="10E164FD">
      <w:pPr>
        <w:rPr>
          <w:rFonts w:asciiTheme="minorEastAsia" w:hAnsiTheme="minorEastAsia" w:cstheme="minorEastAsia"/>
          <w:szCs w:val="21"/>
        </w:rPr>
      </w:pPr>
      <w:r>
        <w:rPr>
          <w:rFonts w:hint="eastAsia" w:asciiTheme="minorEastAsia" w:hAnsiTheme="minorEastAsia" w:cstheme="minorEastAsia"/>
          <w:szCs w:val="21"/>
        </w:rPr>
        <w:t xml:space="preserve"> </w:t>
      </w:r>
    </w:p>
    <w:p w14:paraId="3B8FF10C">
      <w:pPr>
        <w:rPr>
          <w:rFonts w:asciiTheme="minorEastAsia" w:hAnsiTheme="minorEastAsia" w:cstheme="minorEastAsia"/>
          <w:szCs w:val="21"/>
        </w:rPr>
      </w:pPr>
      <w:r>
        <w:rPr>
          <w:rFonts w:hint="eastAsia" w:asciiTheme="minorEastAsia" w:hAnsiTheme="minorEastAsia" w:cstheme="minorEastAsia"/>
          <w:szCs w:val="21"/>
        </w:rPr>
        <w:t xml:space="preserve">                                             </w:t>
      </w:r>
    </w:p>
    <w:p w14:paraId="7A884346">
      <w:pPr>
        <w:jc w:val="center"/>
        <w:rPr>
          <w:rFonts w:asciiTheme="minorEastAsia" w:hAnsiTheme="minorEastAsia" w:cstheme="minorEastAsia"/>
          <w:sz w:val="32"/>
          <w:szCs w:val="32"/>
        </w:rPr>
      </w:pPr>
      <w:r>
        <w:rPr>
          <w:rFonts w:hint="eastAsia" w:asciiTheme="minorEastAsia" w:hAnsiTheme="minorEastAsia" w:cstheme="minorEastAsia"/>
          <w:sz w:val="32"/>
          <w:szCs w:val="32"/>
          <w:lang w:eastAsia="zh-CN"/>
        </w:rPr>
        <w:t>一、</w:t>
      </w:r>
      <w:r>
        <w:rPr>
          <w:rFonts w:hint="eastAsia" w:asciiTheme="minorEastAsia" w:hAnsiTheme="minorEastAsia" w:cstheme="minorEastAsia"/>
          <w:sz w:val="32"/>
          <w:szCs w:val="32"/>
        </w:rPr>
        <w:t>福田区第二人民医院报价表</w:t>
      </w:r>
    </w:p>
    <w:p w14:paraId="27D34639">
      <w:pPr>
        <w:jc w:val="center"/>
        <w:rPr>
          <w:rFonts w:asciiTheme="minorEastAsia" w:hAnsiTheme="minorEastAsia" w:cstheme="minorEastAsia"/>
          <w:sz w:val="24"/>
        </w:rPr>
      </w:pPr>
    </w:p>
    <w:p w14:paraId="56903995">
      <w:pPr>
        <w:rPr>
          <w:rFonts w:asciiTheme="minorEastAsia" w:hAnsiTheme="minorEastAsia" w:cstheme="minorEastAsia"/>
          <w:szCs w:val="21"/>
        </w:rPr>
      </w:pPr>
      <w:r>
        <w:rPr>
          <w:rFonts w:hint="eastAsia" w:asciiTheme="minorEastAsia" w:hAnsiTheme="minorEastAsia" w:cstheme="minorEastAsia"/>
          <w:szCs w:val="21"/>
        </w:rPr>
        <w:t>投标人名称：                  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Cs w:val="21"/>
        </w:rPr>
        <w:t>   单位：</w:t>
      </w:r>
      <w:r>
        <w:rPr>
          <w:rFonts w:hint="eastAsia" w:asciiTheme="minorEastAsia" w:hAnsiTheme="minorEastAsia" w:cstheme="minorEastAsia"/>
          <w:b/>
          <w:bCs/>
          <w:color w:val="FF0000"/>
          <w:szCs w:val="21"/>
        </w:rPr>
        <w:t>人民币</w:t>
      </w:r>
      <w:r>
        <w:rPr>
          <w:rFonts w:hint="eastAsia" w:asciiTheme="minorEastAsia" w:hAnsiTheme="minorEastAsia" w:cstheme="minorEastAsia"/>
          <w:b/>
          <w:bCs/>
          <w:color w:val="FF0000"/>
          <w:szCs w:val="21"/>
          <w:lang w:val="en-US" w:eastAsia="zh-CN"/>
        </w:rPr>
        <w:t xml:space="preserve"> 万</w:t>
      </w:r>
      <w:r>
        <w:rPr>
          <w:rFonts w:hint="eastAsia" w:asciiTheme="minorEastAsia" w:hAnsiTheme="minorEastAsia" w:cstheme="minorEastAsia"/>
          <w:b/>
          <w:bCs/>
          <w:color w:val="FF0000"/>
          <w:szCs w:val="21"/>
        </w:rPr>
        <w:t>元</w:t>
      </w:r>
    </w:p>
    <w:tbl>
      <w:tblPr>
        <w:tblStyle w:val="9"/>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14:paraId="43BAB69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14:paraId="0F31E7B7">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9DEC3F1">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14:paraId="37C4C0F6">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14:paraId="234B4289">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32DFFA3">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14:paraId="5528D866">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14:paraId="5D481FA2">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（3年或以上）</w:t>
            </w:r>
          </w:p>
        </w:tc>
        <w:tc>
          <w:tcPr>
            <w:tcW w:w="0" w:type="auto"/>
            <w:tcBorders>
              <w:top w:val="single" w:color="auto" w:sz="4" w:space="0"/>
              <w:left w:val="single" w:color="auto" w:sz="4" w:space="0"/>
              <w:bottom w:val="single" w:color="auto" w:sz="4" w:space="0"/>
              <w:right w:val="single" w:color="auto" w:sz="4" w:space="0"/>
            </w:tcBorders>
            <w:vAlign w:val="center"/>
          </w:tcPr>
          <w:p w14:paraId="1759AF57">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E6A9BE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70BB209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B627140">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04CD52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EFD11F7">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73455C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5BC0C8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748311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2E75065">
            <w:pPr>
              <w:rPr>
                <w:rFonts w:asciiTheme="minorEastAsia" w:hAnsiTheme="minorEastAsia" w:cstheme="minorEastAsia"/>
                <w:szCs w:val="21"/>
              </w:rPr>
            </w:pPr>
          </w:p>
        </w:tc>
      </w:tr>
      <w:tr w14:paraId="31BAA6A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146E2FCC">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C94C2F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8A5CE31">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B000EF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D8C0DD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6AE0962">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76088BD">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3F1F1D3">
            <w:pPr>
              <w:rPr>
                <w:rFonts w:asciiTheme="minorEastAsia" w:hAnsiTheme="minorEastAsia" w:cstheme="minorEastAsia"/>
                <w:szCs w:val="21"/>
              </w:rPr>
            </w:pPr>
          </w:p>
        </w:tc>
      </w:tr>
      <w:tr w14:paraId="17A48BA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3B4A8A56">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0521BB7">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24D1EB0">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0C1F79C">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5DB015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3E0FD01">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D8CAC5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BDB5FC9">
            <w:pPr>
              <w:rPr>
                <w:rFonts w:asciiTheme="minorEastAsia" w:hAnsiTheme="minorEastAsia" w:cstheme="minorEastAsia"/>
                <w:szCs w:val="21"/>
              </w:rPr>
            </w:pPr>
          </w:p>
        </w:tc>
      </w:tr>
      <w:tr w14:paraId="6C307E9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0" w:type="auto"/>
            <w:gridSpan w:val="8"/>
            <w:tcBorders>
              <w:top w:val="single" w:color="auto" w:sz="4" w:space="0"/>
              <w:left w:val="single" w:color="auto" w:sz="4" w:space="0"/>
              <w:bottom w:val="single" w:color="auto" w:sz="4" w:space="0"/>
              <w:right w:val="single" w:color="auto" w:sz="4" w:space="0"/>
            </w:tcBorders>
            <w:vAlign w:val="center"/>
          </w:tcPr>
          <w:p w14:paraId="47C75821">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14:paraId="5C5A848E">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193AAC0">
      <w:pPr>
        <w:rPr>
          <w:rFonts w:hint="eastAsia" w:asciiTheme="minorEastAsia" w:hAnsiTheme="minorEastAsia" w:cstheme="minorEastAsia"/>
          <w:szCs w:val="21"/>
        </w:rPr>
      </w:pPr>
    </w:p>
    <w:p w14:paraId="64E5B343">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14:paraId="5FB240A6">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14:paraId="7C292D84">
      <w:pPr>
        <w:rPr>
          <w:rFonts w:asciiTheme="minorEastAsia" w:hAnsiTheme="minorEastAsia" w:cstheme="minorEastAsia"/>
          <w:szCs w:val="21"/>
        </w:rPr>
      </w:pPr>
      <w:r>
        <w:rPr>
          <w:rFonts w:hint="eastAsia" w:asciiTheme="minorEastAsia" w:hAnsiTheme="minorEastAsia" w:cstheme="minorEastAsia"/>
          <w:szCs w:val="21"/>
        </w:rPr>
        <w:t xml:space="preserve">                                         日期： </w:t>
      </w:r>
    </w:p>
    <w:p w14:paraId="7E325F2A">
      <w:pPr>
        <w:rPr>
          <w:rFonts w:asciiTheme="minorEastAsia" w:hAnsiTheme="minorEastAsia" w:cstheme="minorEastAsia"/>
          <w:sz w:val="24"/>
        </w:rPr>
      </w:pPr>
      <w:r>
        <w:rPr>
          <w:rFonts w:hint="eastAsia" w:asciiTheme="minorEastAsia" w:hAnsiTheme="minorEastAsia" w:cstheme="minorEastAsia"/>
          <w:sz w:val="24"/>
        </w:rPr>
        <w:t xml:space="preserve">                 </w:t>
      </w:r>
    </w:p>
    <w:p w14:paraId="4D80433D">
      <w:pPr>
        <w:jc w:val="center"/>
        <w:rPr>
          <w:rFonts w:asciiTheme="minorEastAsia" w:hAnsiTheme="minorEastAsia" w:cstheme="minorEastAsia"/>
          <w:sz w:val="24"/>
        </w:rPr>
      </w:pPr>
    </w:p>
    <w:p w14:paraId="594A55D6">
      <w:pPr>
        <w:jc w:val="center"/>
        <w:rPr>
          <w:rFonts w:asciiTheme="minorEastAsia" w:hAnsiTheme="minorEastAsia" w:cstheme="minorEastAsia"/>
          <w:sz w:val="24"/>
        </w:rPr>
      </w:pPr>
    </w:p>
    <w:p w14:paraId="6507838A">
      <w:pPr>
        <w:pStyle w:val="11"/>
        <w:rPr>
          <w:rFonts w:asciiTheme="minorEastAsia" w:hAnsiTheme="minorEastAsia" w:cstheme="minorEastAsia"/>
          <w:sz w:val="24"/>
        </w:rPr>
      </w:pPr>
    </w:p>
    <w:p w14:paraId="3A6DBEEA">
      <w:pPr>
        <w:pStyle w:val="11"/>
        <w:rPr>
          <w:rFonts w:asciiTheme="minorEastAsia" w:hAnsiTheme="minorEastAsia" w:cstheme="minorEastAsia"/>
          <w:sz w:val="24"/>
        </w:rPr>
      </w:pPr>
    </w:p>
    <w:p w14:paraId="096D9D7F">
      <w:pPr>
        <w:pStyle w:val="11"/>
        <w:rPr>
          <w:rFonts w:asciiTheme="minorEastAsia" w:hAnsiTheme="minorEastAsia" w:cstheme="minorEastAsia"/>
          <w:sz w:val="24"/>
        </w:rPr>
      </w:pPr>
    </w:p>
    <w:p w14:paraId="0FA317B1">
      <w:pPr>
        <w:pStyle w:val="11"/>
        <w:rPr>
          <w:rFonts w:asciiTheme="minorEastAsia" w:hAnsiTheme="minorEastAsia" w:cstheme="minorEastAsia"/>
          <w:sz w:val="24"/>
        </w:rPr>
      </w:pPr>
    </w:p>
    <w:p w14:paraId="05BC1DEC">
      <w:pPr>
        <w:pStyle w:val="11"/>
        <w:rPr>
          <w:rFonts w:asciiTheme="minorEastAsia" w:hAnsiTheme="minorEastAsia" w:cstheme="minorEastAsia"/>
          <w:sz w:val="24"/>
        </w:rPr>
      </w:pPr>
    </w:p>
    <w:p w14:paraId="070E9DA6">
      <w:pPr>
        <w:pStyle w:val="11"/>
        <w:rPr>
          <w:rFonts w:asciiTheme="minorEastAsia" w:hAnsiTheme="minorEastAsia" w:cstheme="minorEastAsia"/>
          <w:sz w:val="24"/>
        </w:rPr>
      </w:pPr>
    </w:p>
    <w:p w14:paraId="48D17FE1">
      <w:pPr>
        <w:pStyle w:val="11"/>
        <w:rPr>
          <w:rFonts w:asciiTheme="minorEastAsia" w:hAnsiTheme="minorEastAsia" w:cstheme="minorEastAsia"/>
          <w:sz w:val="24"/>
        </w:rPr>
      </w:pPr>
    </w:p>
    <w:p w14:paraId="2DF2A4DF">
      <w:pPr>
        <w:pStyle w:val="11"/>
        <w:rPr>
          <w:rFonts w:asciiTheme="minorEastAsia" w:hAnsiTheme="minorEastAsia" w:cstheme="minorEastAsia"/>
          <w:sz w:val="24"/>
        </w:rPr>
      </w:pPr>
    </w:p>
    <w:p w14:paraId="1E19F5D5">
      <w:pPr>
        <w:pStyle w:val="11"/>
        <w:rPr>
          <w:rFonts w:asciiTheme="minorEastAsia" w:hAnsiTheme="minorEastAsia" w:cstheme="minorEastAsia"/>
          <w:sz w:val="24"/>
        </w:rPr>
      </w:pPr>
    </w:p>
    <w:p w14:paraId="7C05EC81">
      <w:pPr>
        <w:pStyle w:val="11"/>
        <w:rPr>
          <w:rFonts w:asciiTheme="minorEastAsia" w:hAnsiTheme="minorEastAsia" w:cstheme="minorEastAsia"/>
          <w:sz w:val="24"/>
        </w:rPr>
      </w:pPr>
    </w:p>
    <w:p w14:paraId="032F260C">
      <w:pPr>
        <w:pStyle w:val="11"/>
        <w:rPr>
          <w:rFonts w:asciiTheme="minorEastAsia" w:hAnsiTheme="minorEastAsia" w:cstheme="minorEastAsia"/>
          <w:sz w:val="24"/>
        </w:rPr>
      </w:pPr>
    </w:p>
    <w:p w14:paraId="00297F75">
      <w:pPr>
        <w:pStyle w:val="11"/>
        <w:rPr>
          <w:rFonts w:asciiTheme="minorEastAsia" w:hAnsiTheme="minorEastAsia" w:cstheme="minorEastAsia"/>
          <w:sz w:val="24"/>
        </w:rPr>
      </w:pPr>
    </w:p>
    <w:p w14:paraId="7E5C4120">
      <w:pPr>
        <w:pStyle w:val="11"/>
        <w:rPr>
          <w:rFonts w:asciiTheme="minorEastAsia" w:hAnsiTheme="minorEastAsia" w:cstheme="minorEastAsia"/>
          <w:sz w:val="24"/>
        </w:rPr>
      </w:pPr>
    </w:p>
    <w:p w14:paraId="20209C03">
      <w:pPr>
        <w:pStyle w:val="11"/>
        <w:ind w:left="0" w:leftChars="0" w:firstLine="0" w:firstLineChars="0"/>
        <w:rPr>
          <w:rFonts w:asciiTheme="minorEastAsia" w:hAnsiTheme="minorEastAsia" w:cstheme="minorEastAsia"/>
          <w:sz w:val="24"/>
        </w:rPr>
      </w:pPr>
    </w:p>
    <w:p w14:paraId="1FD74E61">
      <w:pPr>
        <w:jc w:val="center"/>
        <w:rPr>
          <w:rFonts w:asciiTheme="minorEastAsia" w:hAnsiTheme="minorEastAsia" w:cstheme="minorEastAsia"/>
          <w:sz w:val="24"/>
        </w:rPr>
      </w:pPr>
    </w:p>
    <w:p w14:paraId="00608929">
      <w:pPr>
        <w:numPr>
          <w:ilvl w:val="0"/>
          <w:numId w:val="1"/>
        </w:numPr>
        <w:jc w:val="center"/>
        <w:rPr>
          <w:rFonts w:hint="eastAsia" w:asciiTheme="minorEastAsia" w:hAnsiTheme="minorEastAsia" w:cstheme="minorEastAsia"/>
          <w:sz w:val="32"/>
          <w:szCs w:val="32"/>
        </w:rPr>
      </w:pPr>
      <w:r>
        <w:rPr>
          <w:rFonts w:hint="eastAsia" w:asciiTheme="minorEastAsia" w:hAnsiTheme="minorEastAsia" w:cstheme="minorEastAsia"/>
          <w:sz w:val="32"/>
          <w:szCs w:val="32"/>
        </w:rPr>
        <w:t>福田区第二人民医院技术规格偏离表</w:t>
      </w:r>
    </w:p>
    <w:p w14:paraId="4ADEE6A8">
      <w:pPr>
        <w:numPr>
          <w:ilvl w:val="0"/>
          <w:numId w:val="0"/>
        </w:numPr>
        <w:jc w:val="both"/>
        <w:rPr>
          <w:rFonts w:hint="eastAsia" w:asciiTheme="minorEastAsia" w:hAnsiTheme="minorEastAsia" w:cstheme="minorEastAsia"/>
          <w:sz w:val="24"/>
        </w:rPr>
      </w:pPr>
    </w:p>
    <w:p w14:paraId="45455E41">
      <w:pP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bl>
      <w:tblPr>
        <w:tblStyle w:val="9"/>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14:paraId="7B6AA08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14:paraId="59D2D392">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14:paraId="379799E8">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c>
        <w:tc>
          <w:tcPr>
            <w:tcW w:w="2064" w:type="pct"/>
            <w:tcBorders>
              <w:top w:val="single" w:color="auto" w:sz="4" w:space="0"/>
              <w:left w:val="single" w:color="auto" w:sz="4" w:space="0"/>
              <w:bottom w:val="single" w:color="auto" w:sz="4" w:space="0"/>
              <w:right w:val="single" w:color="auto" w:sz="4" w:space="0"/>
            </w:tcBorders>
            <w:vAlign w:val="center"/>
          </w:tcPr>
          <w:p w14:paraId="20EF3B34">
            <w:pPr>
              <w:jc w:val="center"/>
              <w:rPr>
                <w:rFonts w:hint="default" w:asciiTheme="minorEastAsia" w:hAnsiTheme="minorEastAsia" w:cstheme="minorEastAsia"/>
                <w:szCs w:val="21"/>
                <w:lang w:val="en-US"/>
              </w:rPr>
            </w:pPr>
            <w:r>
              <w:rPr>
                <w:rFonts w:hint="eastAsia" w:asciiTheme="minorEastAsia" w:hAnsiTheme="minorEastAsia" w:cstheme="minorEastAsia"/>
                <w:szCs w:val="21"/>
                <w:lang w:eastAsia="zh-CN"/>
              </w:rPr>
              <w:t>技术参数</w:t>
            </w:r>
            <w:r>
              <w:rPr>
                <w:rFonts w:hint="eastAsia" w:asciiTheme="minorEastAsia" w:hAnsiTheme="minorEastAsia" w:cstheme="minorEastAsia"/>
                <w:szCs w:val="21"/>
                <w:lang w:val="en-US" w:eastAsia="zh-CN"/>
              </w:rPr>
              <w:t>要求</w:t>
            </w:r>
          </w:p>
        </w:tc>
        <w:tc>
          <w:tcPr>
            <w:tcW w:w="1040" w:type="pct"/>
            <w:tcBorders>
              <w:top w:val="single" w:color="auto" w:sz="4" w:space="0"/>
              <w:left w:val="single" w:color="auto" w:sz="4" w:space="0"/>
              <w:bottom w:val="single" w:color="auto" w:sz="4" w:space="0"/>
              <w:right w:val="single" w:color="auto" w:sz="4" w:space="0"/>
            </w:tcBorders>
            <w:vAlign w:val="center"/>
          </w:tcPr>
          <w:p w14:paraId="6E029D9B">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14:paraId="48DFC74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01A1B1E0">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408FD4C5">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19E81B4">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306CE60F">
            <w:pPr>
              <w:rPr>
                <w:rFonts w:asciiTheme="minorEastAsia" w:hAnsiTheme="minorEastAsia" w:cstheme="minorEastAsia"/>
                <w:szCs w:val="21"/>
              </w:rPr>
            </w:pPr>
          </w:p>
        </w:tc>
      </w:tr>
      <w:tr w14:paraId="28D54BD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76D1CB7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75B20228">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1D3B401E">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30061FF6">
            <w:pPr>
              <w:rPr>
                <w:rFonts w:asciiTheme="minorEastAsia" w:hAnsiTheme="minorEastAsia" w:cstheme="minorEastAsia"/>
                <w:szCs w:val="21"/>
              </w:rPr>
            </w:pPr>
          </w:p>
        </w:tc>
      </w:tr>
      <w:tr w14:paraId="16A42B3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49A7B56E">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4B61CDDC">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7BB09911">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4B5DEBD7">
            <w:pPr>
              <w:rPr>
                <w:rFonts w:asciiTheme="minorEastAsia" w:hAnsiTheme="minorEastAsia" w:cstheme="minorEastAsia"/>
                <w:szCs w:val="21"/>
              </w:rPr>
            </w:pPr>
          </w:p>
        </w:tc>
      </w:tr>
      <w:tr w14:paraId="4FA15A3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0DBB742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63BB689">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D92F6C4">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5B5A9ABB">
            <w:pPr>
              <w:rPr>
                <w:rFonts w:asciiTheme="minorEastAsia" w:hAnsiTheme="minorEastAsia" w:cstheme="minorEastAsia"/>
                <w:szCs w:val="21"/>
              </w:rPr>
            </w:pPr>
          </w:p>
        </w:tc>
      </w:tr>
      <w:tr w14:paraId="4E1F4D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3A88D99E">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654C8F60">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5C423DC2">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4B803559">
            <w:pPr>
              <w:rPr>
                <w:rFonts w:asciiTheme="minorEastAsia" w:hAnsiTheme="minorEastAsia" w:cstheme="minorEastAsia"/>
                <w:szCs w:val="21"/>
              </w:rPr>
            </w:pPr>
          </w:p>
        </w:tc>
      </w:tr>
    </w:tbl>
    <w:p w14:paraId="62562C34">
      <w:pPr>
        <w:rPr>
          <w:rFonts w:asciiTheme="minorEastAsia" w:hAnsiTheme="minorEastAsia" w:cstheme="minorEastAsia"/>
          <w:szCs w:val="21"/>
        </w:rPr>
      </w:pPr>
    </w:p>
    <w:p w14:paraId="44CAE070">
      <w:pPr>
        <w:rPr>
          <w:rFonts w:asciiTheme="minorEastAsia" w:hAnsiTheme="minorEastAsia" w:cstheme="minorEastAsia"/>
          <w:szCs w:val="21"/>
        </w:rPr>
      </w:pPr>
    </w:p>
    <w:p w14:paraId="041A3346">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14:paraId="39B92EBC">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14:paraId="0A2CCE78">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14:paraId="7B333339">
      <w:pPr>
        <w:rPr>
          <w:rFonts w:asciiTheme="minorEastAsia" w:hAnsiTheme="minorEastAsia" w:cstheme="minorEastAsia"/>
          <w:szCs w:val="21"/>
        </w:rPr>
      </w:pPr>
    </w:p>
    <w:p w14:paraId="422DF687">
      <w:pPr>
        <w:pStyle w:val="11"/>
        <w:rPr>
          <w:rFonts w:asciiTheme="minorEastAsia" w:hAnsiTheme="minorEastAsia" w:cstheme="minorEastAsia"/>
          <w:szCs w:val="21"/>
        </w:rPr>
      </w:pPr>
    </w:p>
    <w:p w14:paraId="4C43935D">
      <w:pPr>
        <w:pStyle w:val="11"/>
        <w:rPr>
          <w:rFonts w:asciiTheme="minorEastAsia" w:hAnsiTheme="minorEastAsia" w:cstheme="minorEastAsia"/>
          <w:szCs w:val="21"/>
        </w:rPr>
      </w:pPr>
    </w:p>
    <w:p w14:paraId="5389D1F6">
      <w:pPr>
        <w:pStyle w:val="11"/>
        <w:rPr>
          <w:rFonts w:asciiTheme="minorEastAsia" w:hAnsiTheme="minorEastAsia" w:cstheme="minorEastAsia"/>
          <w:szCs w:val="21"/>
        </w:rPr>
      </w:pPr>
    </w:p>
    <w:p w14:paraId="4EDB4654">
      <w:pPr>
        <w:pStyle w:val="11"/>
        <w:rPr>
          <w:rFonts w:asciiTheme="minorEastAsia" w:hAnsiTheme="minorEastAsia" w:cstheme="minorEastAsia"/>
          <w:szCs w:val="21"/>
        </w:rPr>
      </w:pPr>
    </w:p>
    <w:p w14:paraId="7C13FBD9">
      <w:pPr>
        <w:pStyle w:val="11"/>
        <w:rPr>
          <w:rFonts w:asciiTheme="minorEastAsia" w:hAnsiTheme="minorEastAsia" w:cstheme="minorEastAsia"/>
          <w:szCs w:val="21"/>
        </w:rPr>
      </w:pPr>
    </w:p>
    <w:p w14:paraId="28E8E0C8">
      <w:pPr>
        <w:pStyle w:val="11"/>
        <w:rPr>
          <w:rFonts w:asciiTheme="minorEastAsia" w:hAnsiTheme="minorEastAsia" w:cstheme="minorEastAsia"/>
          <w:szCs w:val="21"/>
        </w:rPr>
      </w:pPr>
    </w:p>
    <w:p w14:paraId="442E74A1">
      <w:pPr>
        <w:pStyle w:val="11"/>
        <w:rPr>
          <w:rFonts w:asciiTheme="minorEastAsia" w:hAnsiTheme="minorEastAsia" w:cstheme="minorEastAsia"/>
          <w:szCs w:val="21"/>
        </w:rPr>
      </w:pPr>
    </w:p>
    <w:p w14:paraId="36F6FC63">
      <w:pPr>
        <w:pStyle w:val="11"/>
        <w:rPr>
          <w:rFonts w:asciiTheme="minorEastAsia" w:hAnsiTheme="minorEastAsia" w:cstheme="minorEastAsia"/>
          <w:szCs w:val="21"/>
        </w:rPr>
      </w:pPr>
    </w:p>
    <w:p w14:paraId="27E2F1F0">
      <w:pPr>
        <w:pStyle w:val="11"/>
        <w:rPr>
          <w:rFonts w:asciiTheme="minorEastAsia" w:hAnsiTheme="minorEastAsia" w:cstheme="minorEastAsia"/>
          <w:szCs w:val="21"/>
        </w:rPr>
      </w:pPr>
    </w:p>
    <w:p w14:paraId="49ED43CC">
      <w:pPr>
        <w:pStyle w:val="11"/>
        <w:rPr>
          <w:rFonts w:asciiTheme="minorEastAsia" w:hAnsiTheme="minorEastAsia" w:cstheme="minorEastAsia"/>
          <w:szCs w:val="21"/>
        </w:rPr>
      </w:pPr>
    </w:p>
    <w:p w14:paraId="6C8150BD">
      <w:pPr>
        <w:pStyle w:val="11"/>
        <w:rPr>
          <w:rFonts w:asciiTheme="minorEastAsia" w:hAnsiTheme="minorEastAsia" w:cstheme="minorEastAsia"/>
          <w:szCs w:val="21"/>
        </w:rPr>
      </w:pPr>
    </w:p>
    <w:p w14:paraId="0EFEA1DB">
      <w:pPr>
        <w:pStyle w:val="11"/>
        <w:rPr>
          <w:rFonts w:asciiTheme="minorEastAsia" w:hAnsiTheme="minorEastAsia" w:cstheme="minorEastAsia"/>
          <w:szCs w:val="21"/>
        </w:rPr>
      </w:pPr>
    </w:p>
    <w:p w14:paraId="46614C2A">
      <w:pPr>
        <w:pStyle w:val="11"/>
        <w:ind w:left="0" w:leftChars="0" w:firstLine="0" w:firstLineChars="0"/>
        <w:rPr>
          <w:rFonts w:asciiTheme="minorEastAsia" w:hAnsiTheme="minorEastAsia" w:cstheme="minorEastAsia"/>
          <w:szCs w:val="21"/>
        </w:rPr>
      </w:pPr>
    </w:p>
    <w:p w14:paraId="09840D51">
      <w:pPr>
        <w:pStyle w:val="11"/>
        <w:ind w:left="0" w:leftChars="0" w:firstLine="0" w:firstLineChars="0"/>
        <w:rPr>
          <w:rFonts w:asciiTheme="minorEastAsia" w:hAnsiTheme="minorEastAsia" w:cstheme="minorEastAsia"/>
          <w:szCs w:val="21"/>
        </w:rPr>
      </w:pPr>
    </w:p>
    <w:p w14:paraId="316001FD">
      <w:pPr>
        <w:rPr>
          <w:rFonts w:asciiTheme="minorEastAsia" w:hAnsiTheme="minorEastAsia" w:cstheme="minorEastAsia"/>
          <w:szCs w:val="21"/>
        </w:rPr>
      </w:pPr>
    </w:p>
    <w:p w14:paraId="11A553D3">
      <w:pPr>
        <w:numPr>
          <w:ilvl w:val="0"/>
          <w:numId w:val="1"/>
        </w:numPr>
        <w:ind w:left="0" w:leftChars="0" w:firstLine="0" w:firstLineChars="0"/>
        <w:jc w:val="cente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商务偏离表</w:t>
      </w:r>
    </w:p>
    <w:p w14:paraId="6684D4A6">
      <w:pP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bl>
      <w:tblPr>
        <w:tblStyle w:val="9"/>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14:paraId="69779B4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14:paraId="0BA8E395">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14:paraId="4E09E13B">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器械</w:t>
            </w:r>
            <w:r>
              <w:rPr>
                <w:rFonts w:hint="eastAsia" w:asciiTheme="minorEastAsia" w:hAnsiTheme="minorEastAsia" w:cstheme="minorEastAsia"/>
                <w:szCs w:val="21"/>
              </w:rPr>
              <w:t>名称</w:t>
            </w:r>
          </w:p>
        </w:tc>
        <w:tc>
          <w:tcPr>
            <w:tcW w:w="2064" w:type="pct"/>
            <w:tcBorders>
              <w:top w:val="single" w:color="auto" w:sz="4" w:space="0"/>
              <w:left w:val="single" w:color="auto" w:sz="4" w:space="0"/>
              <w:bottom w:val="single" w:color="auto" w:sz="4" w:space="0"/>
              <w:right w:val="single" w:color="auto" w:sz="4" w:space="0"/>
            </w:tcBorders>
            <w:vAlign w:val="center"/>
          </w:tcPr>
          <w:p w14:paraId="40EDE48B">
            <w:pPr>
              <w:jc w:val="center"/>
              <w:rPr>
                <w:rFonts w:hint="default" w:asciiTheme="minorEastAsia" w:hAnsiTheme="minorEastAsia" w:cstheme="minorEastAsia"/>
                <w:szCs w:val="21"/>
                <w:lang w:val="en-US"/>
              </w:rPr>
            </w:pPr>
            <w:r>
              <w:rPr>
                <w:rFonts w:hint="eastAsia" w:asciiTheme="minorEastAsia" w:hAnsiTheme="minorEastAsia" w:cstheme="minorEastAsia"/>
                <w:szCs w:val="21"/>
                <w:lang w:val="en-US" w:eastAsia="zh-CN"/>
              </w:rPr>
              <w:t>商务参数要求</w:t>
            </w:r>
          </w:p>
        </w:tc>
        <w:tc>
          <w:tcPr>
            <w:tcW w:w="1040" w:type="pct"/>
            <w:tcBorders>
              <w:top w:val="single" w:color="auto" w:sz="4" w:space="0"/>
              <w:left w:val="single" w:color="auto" w:sz="4" w:space="0"/>
              <w:bottom w:val="single" w:color="auto" w:sz="4" w:space="0"/>
              <w:right w:val="single" w:color="auto" w:sz="4" w:space="0"/>
            </w:tcBorders>
            <w:vAlign w:val="center"/>
          </w:tcPr>
          <w:p w14:paraId="53F015F9">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14:paraId="17C3518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3B1D9EDF">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6F14BD70">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0D5DDD3D">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15106E8B">
            <w:pPr>
              <w:rPr>
                <w:rFonts w:asciiTheme="minorEastAsia" w:hAnsiTheme="minorEastAsia" w:cstheme="minorEastAsia"/>
                <w:szCs w:val="21"/>
              </w:rPr>
            </w:pPr>
          </w:p>
        </w:tc>
      </w:tr>
      <w:tr w14:paraId="33CAEB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5041485D">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57C2780">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2E2856E8">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1046B73A">
            <w:pPr>
              <w:rPr>
                <w:rFonts w:asciiTheme="minorEastAsia" w:hAnsiTheme="minorEastAsia" w:cstheme="minorEastAsia"/>
                <w:szCs w:val="21"/>
              </w:rPr>
            </w:pPr>
          </w:p>
        </w:tc>
      </w:tr>
      <w:tr w14:paraId="7068BD8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575F4B77">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C143F69">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3835998D">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3130DBB7">
            <w:pPr>
              <w:rPr>
                <w:rFonts w:asciiTheme="minorEastAsia" w:hAnsiTheme="minorEastAsia" w:cstheme="minorEastAsia"/>
                <w:szCs w:val="21"/>
              </w:rPr>
            </w:pPr>
          </w:p>
        </w:tc>
      </w:tr>
      <w:tr w14:paraId="43FB5723">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5FABBA8C">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03FE0C58">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5FCFDAF1">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2B613F6E">
            <w:pPr>
              <w:rPr>
                <w:rFonts w:asciiTheme="minorEastAsia" w:hAnsiTheme="minorEastAsia" w:cstheme="minorEastAsia"/>
                <w:szCs w:val="21"/>
              </w:rPr>
            </w:pPr>
          </w:p>
        </w:tc>
      </w:tr>
      <w:tr w14:paraId="31AC3AEE">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14:paraId="28F63548">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14:paraId="4DC0DF0E">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14:paraId="17FD71B9">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14:paraId="68F73C42">
            <w:pPr>
              <w:rPr>
                <w:rFonts w:asciiTheme="minorEastAsia" w:hAnsiTheme="minorEastAsia" w:cstheme="minorEastAsia"/>
                <w:szCs w:val="21"/>
              </w:rPr>
            </w:pPr>
          </w:p>
        </w:tc>
      </w:tr>
    </w:tbl>
    <w:p w14:paraId="34E1D4E8">
      <w:pPr>
        <w:jc w:val="center"/>
        <w:rPr>
          <w:rFonts w:hint="eastAsia" w:asciiTheme="minorEastAsia" w:hAnsiTheme="minorEastAsia" w:cstheme="minorEastAsia"/>
          <w:sz w:val="32"/>
          <w:szCs w:val="32"/>
          <w:lang w:val="en-US" w:eastAsia="zh-CN"/>
        </w:rPr>
      </w:pPr>
    </w:p>
    <w:p w14:paraId="14C6F32B">
      <w:pPr>
        <w:jc w:val="center"/>
        <w:rPr>
          <w:rFonts w:hint="eastAsia" w:asciiTheme="minorEastAsia" w:hAnsiTheme="minorEastAsia" w:cstheme="minorEastAsia"/>
          <w:sz w:val="32"/>
          <w:szCs w:val="32"/>
          <w:lang w:val="en-US" w:eastAsia="zh-CN"/>
        </w:rPr>
      </w:pPr>
    </w:p>
    <w:p w14:paraId="118A1C8C">
      <w:pPr>
        <w:jc w:val="center"/>
        <w:rPr>
          <w:rFonts w:hint="eastAsia" w:asciiTheme="minorEastAsia" w:hAnsiTheme="minorEastAsia" w:cstheme="minorEastAsia"/>
          <w:sz w:val="32"/>
          <w:szCs w:val="32"/>
          <w:lang w:val="en-US" w:eastAsia="zh-CN"/>
        </w:rPr>
      </w:pPr>
    </w:p>
    <w:p w14:paraId="58B695B8">
      <w:pPr>
        <w:jc w:val="center"/>
        <w:rPr>
          <w:rFonts w:hint="eastAsia" w:asciiTheme="minorEastAsia" w:hAnsiTheme="minorEastAsia" w:cstheme="minorEastAsia"/>
          <w:sz w:val="32"/>
          <w:szCs w:val="32"/>
          <w:lang w:val="en-US" w:eastAsia="zh-CN"/>
        </w:rPr>
      </w:pPr>
    </w:p>
    <w:p w14:paraId="6CE2BA6E">
      <w:pPr>
        <w:jc w:val="center"/>
        <w:rPr>
          <w:rFonts w:hint="eastAsia" w:asciiTheme="minorEastAsia" w:hAnsiTheme="minorEastAsia" w:cstheme="minorEastAsia"/>
          <w:sz w:val="32"/>
          <w:szCs w:val="32"/>
          <w:lang w:val="en-US" w:eastAsia="zh-CN"/>
        </w:rPr>
      </w:pPr>
    </w:p>
    <w:p w14:paraId="12710CCF">
      <w:pPr>
        <w:jc w:val="center"/>
        <w:rPr>
          <w:rFonts w:hint="eastAsia" w:asciiTheme="minorEastAsia" w:hAnsiTheme="minorEastAsia" w:cstheme="minorEastAsia"/>
          <w:sz w:val="32"/>
          <w:szCs w:val="32"/>
          <w:lang w:val="en-US" w:eastAsia="zh-CN"/>
        </w:rPr>
      </w:pPr>
    </w:p>
    <w:p w14:paraId="6FE495A1">
      <w:pPr>
        <w:jc w:val="center"/>
        <w:rPr>
          <w:rFonts w:hint="eastAsia" w:asciiTheme="minorEastAsia" w:hAnsiTheme="minorEastAsia" w:cstheme="minorEastAsia"/>
          <w:sz w:val="32"/>
          <w:szCs w:val="32"/>
          <w:lang w:val="en-US" w:eastAsia="zh-CN"/>
        </w:rPr>
      </w:pPr>
    </w:p>
    <w:p w14:paraId="7905583D">
      <w:pPr>
        <w:jc w:val="center"/>
        <w:rPr>
          <w:rFonts w:hint="eastAsia" w:asciiTheme="minorEastAsia" w:hAnsiTheme="minorEastAsia" w:cstheme="minorEastAsia"/>
          <w:sz w:val="32"/>
          <w:szCs w:val="32"/>
          <w:lang w:val="en-US" w:eastAsia="zh-CN"/>
        </w:rPr>
      </w:pPr>
    </w:p>
    <w:p w14:paraId="74C1CA76">
      <w:pPr>
        <w:jc w:val="center"/>
        <w:rPr>
          <w:rFonts w:hint="eastAsia" w:asciiTheme="minorEastAsia" w:hAnsiTheme="minorEastAsia" w:cstheme="minorEastAsia"/>
          <w:sz w:val="32"/>
          <w:szCs w:val="32"/>
          <w:lang w:val="en-US" w:eastAsia="zh-CN"/>
        </w:rPr>
      </w:pPr>
    </w:p>
    <w:p w14:paraId="2B58CA7B">
      <w:pPr>
        <w:jc w:val="center"/>
        <w:rPr>
          <w:rFonts w:hint="eastAsia" w:asciiTheme="minorEastAsia" w:hAnsiTheme="minorEastAsia" w:cstheme="minorEastAsia"/>
          <w:sz w:val="32"/>
          <w:szCs w:val="32"/>
          <w:lang w:val="en-US" w:eastAsia="zh-CN"/>
        </w:rPr>
      </w:pPr>
    </w:p>
    <w:p w14:paraId="79D40093">
      <w:pPr>
        <w:jc w:val="center"/>
        <w:rPr>
          <w:rFonts w:hint="eastAsia" w:asciiTheme="minorEastAsia" w:hAnsiTheme="minorEastAsia" w:cstheme="minorEastAsia"/>
          <w:sz w:val="32"/>
          <w:szCs w:val="32"/>
          <w:lang w:val="en-US" w:eastAsia="zh-CN"/>
        </w:rPr>
      </w:pPr>
    </w:p>
    <w:p w14:paraId="2D9B90B2">
      <w:pPr>
        <w:jc w:val="center"/>
        <w:rPr>
          <w:rFonts w:hint="eastAsia" w:asciiTheme="minorEastAsia" w:hAnsiTheme="minorEastAsia" w:cstheme="minorEastAsia"/>
          <w:sz w:val="32"/>
          <w:szCs w:val="32"/>
          <w:lang w:val="en-US" w:eastAsia="zh-CN"/>
        </w:rPr>
      </w:pPr>
    </w:p>
    <w:p w14:paraId="72A52113">
      <w:pPr>
        <w:jc w:val="center"/>
        <w:rPr>
          <w:rFonts w:hint="eastAsia" w:asciiTheme="minorEastAsia" w:hAnsiTheme="minorEastAsia" w:cstheme="minorEastAsia"/>
          <w:sz w:val="32"/>
          <w:szCs w:val="32"/>
          <w:lang w:val="en-US" w:eastAsia="zh-CN"/>
        </w:rPr>
      </w:pPr>
    </w:p>
    <w:p w14:paraId="7FA00443">
      <w:pPr>
        <w:jc w:val="center"/>
        <w:rPr>
          <w:rFonts w:hint="eastAsia" w:asciiTheme="minorEastAsia" w:hAnsiTheme="minorEastAsia" w:cstheme="minorEastAsia"/>
          <w:sz w:val="32"/>
          <w:szCs w:val="32"/>
          <w:lang w:val="en-US" w:eastAsia="zh-CN"/>
        </w:rPr>
      </w:pPr>
    </w:p>
    <w:p w14:paraId="66C6E547">
      <w:pPr>
        <w:jc w:val="both"/>
        <w:rPr>
          <w:rFonts w:hint="eastAsia" w:asciiTheme="minorEastAsia" w:hAnsiTheme="minorEastAsia" w:cstheme="minorEastAsia"/>
          <w:sz w:val="32"/>
          <w:szCs w:val="32"/>
          <w:lang w:val="en-US" w:eastAsia="zh-CN"/>
        </w:rPr>
      </w:pPr>
    </w:p>
    <w:p w14:paraId="3D7D54D3">
      <w:pPr>
        <w:jc w:val="center"/>
        <w:rPr>
          <w:rFonts w:asciiTheme="minorEastAsia" w:hAnsiTheme="minorEastAsia" w:cstheme="minorEastAsia"/>
          <w:sz w:val="32"/>
          <w:szCs w:val="32"/>
        </w:rPr>
      </w:pPr>
      <w:r>
        <w:rPr>
          <w:rFonts w:hint="eastAsia" w:asciiTheme="minorEastAsia" w:hAnsiTheme="minorEastAsia" w:cstheme="minorEastAsia"/>
          <w:sz w:val="32"/>
          <w:szCs w:val="32"/>
          <w:lang w:val="en-US" w:eastAsia="zh-CN"/>
        </w:rPr>
        <w:t>四</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rPr>
        <w:t>产品配置清单</w:t>
      </w:r>
    </w:p>
    <w:tbl>
      <w:tblPr>
        <w:tblStyle w:val="9"/>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14:paraId="005B9CD9">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14:paraId="3EF35C99">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14:paraId="4E2D2C1F">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14:paraId="49D27906">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14:paraId="678B0A14">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14:paraId="0D5A4EEE">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14:paraId="471CE271">
            <w:pPr>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78A7DC0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0D526DE0">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D7A8B2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FCB30A3">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577F526C">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CB2BEE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E31F5D">
            <w:pPr>
              <w:rPr>
                <w:rFonts w:asciiTheme="minorEastAsia" w:hAnsiTheme="minorEastAsia" w:cstheme="minorEastAsia"/>
                <w:szCs w:val="21"/>
              </w:rPr>
            </w:pPr>
          </w:p>
        </w:tc>
      </w:tr>
      <w:tr w14:paraId="68C1190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91D434A">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44BCCCB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39C50A8">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A7B9523">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D75C41B">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3706CB1">
            <w:pPr>
              <w:rPr>
                <w:rFonts w:asciiTheme="minorEastAsia" w:hAnsiTheme="minorEastAsia" w:cstheme="minorEastAsia"/>
                <w:szCs w:val="21"/>
              </w:rPr>
            </w:pPr>
          </w:p>
        </w:tc>
      </w:tr>
      <w:tr w14:paraId="567746A6">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AEBF9E6">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6EA6FE3A">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687CE65">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1A2E6170">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8B19D3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9C82674">
            <w:pPr>
              <w:rPr>
                <w:rFonts w:asciiTheme="minorEastAsia" w:hAnsiTheme="minorEastAsia" w:cstheme="minorEastAsia"/>
                <w:szCs w:val="21"/>
              </w:rPr>
            </w:pPr>
          </w:p>
        </w:tc>
      </w:tr>
      <w:tr w14:paraId="3B3ED5C7">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0A5FEC1A">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8EA3E12">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68F7C12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684921E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CEA3E0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D318A3B">
            <w:pPr>
              <w:rPr>
                <w:rFonts w:asciiTheme="minorEastAsia" w:hAnsiTheme="minorEastAsia" w:cstheme="minorEastAsia"/>
                <w:szCs w:val="21"/>
              </w:rPr>
            </w:pPr>
          </w:p>
        </w:tc>
      </w:tr>
      <w:tr w14:paraId="54F88E9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72E693F">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5359C437">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71674D2C">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466DF5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250F3E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C614AAD">
            <w:pPr>
              <w:rPr>
                <w:rFonts w:asciiTheme="minorEastAsia" w:hAnsiTheme="minorEastAsia" w:cstheme="minorEastAsia"/>
                <w:szCs w:val="21"/>
              </w:rPr>
            </w:pPr>
          </w:p>
        </w:tc>
      </w:tr>
      <w:tr w14:paraId="1C828E6C">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9E6342C">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F9F7D14">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1C11070">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7F90D48">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4A866BEA">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0545899">
            <w:pPr>
              <w:rPr>
                <w:rFonts w:asciiTheme="minorEastAsia" w:hAnsiTheme="minorEastAsia" w:cstheme="minorEastAsia"/>
                <w:szCs w:val="21"/>
              </w:rPr>
            </w:pPr>
          </w:p>
        </w:tc>
      </w:tr>
      <w:tr w14:paraId="56764724">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34F48BDE">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C8EDEE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783D1D4F">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C5E44C4">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F523FFE">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DB53D45">
            <w:pPr>
              <w:rPr>
                <w:rFonts w:asciiTheme="minorEastAsia" w:hAnsiTheme="minorEastAsia" w:cstheme="minorEastAsia"/>
                <w:szCs w:val="21"/>
              </w:rPr>
            </w:pPr>
          </w:p>
        </w:tc>
      </w:tr>
      <w:tr w14:paraId="5A672CF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17D09900">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04C2FCF5">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A5F6389">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6641B59">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D37110A">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F371752">
            <w:pPr>
              <w:rPr>
                <w:rFonts w:asciiTheme="minorEastAsia" w:hAnsiTheme="minorEastAsia" w:cstheme="minorEastAsia"/>
                <w:szCs w:val="21"/>
              </w:rPr>
            </w:pPr>
          </w:p>
        </w:tc>
      </w:tr>
      <w:tr w14:paraId="528A61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6071D4D5">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E6268D9">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2900389F">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02FA363B">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708E8864">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ADD81B3">
            <w:pPr>
              <w:rPr>
                <w:rFonts w:asciiTheme="minorEastAsia" w:hAnsiTheme="minorEastAsia" w:cstheme="minorEastAsia"/>
                <w:szCs w:val="21"/>
              </w:rPr>
            </w:pPr>
          </w:p>
        </w:tc>
      </w:tr>
      <w:tr w14:paraId="33ED959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602A656">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145419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46CC62AA">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33EFD6E">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64598118">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F421C32">
            <w:pPr>
              <w:rPr>
                <w:rFonts w:asciiTheme="minorEastAsia" w:hAnsiTheme="minorEastAsia" w:cstheme="minorEastAsia"/>
                <w:szCs w:val="21"/>
              </w:rPr>
            </w:pPr>
          </w:p>
        </w:tc>
      </w:tr>
      <w:tr w14:paraId="7FFB5D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47E2BDB">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13FF53A2">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0766E57E">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411048A2">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28D5F545">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59046CD">
            <w:pPr>
              <w:rPr>
                <w:rFonts w:asciiTheme="minorEastAsia" w:hAnsiTheme="minorEastAsia" w:cstheme="minorEastAsia"/>
                <w:szCs w:val="21"/>
              </w:rPr>
            </w:pPr>
          </w:p>
        </w:tc>
      </w:tr>
      <w:tr w14:paraId="0BE149E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756891A3">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7201FBF4">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4689ECD8">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3947FF2D">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55AAC0F">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4210135">
            <w:pPr>
              <w:rPr>
                <w:rFonts w:asciiTheme="minorEastAsia" w:hAnsiTheme="minorEastAsia" w:cstheme="minorEastAsia"/>
                <w:szCs w:val="21"/>
              </w:rPr>
            </w:pPr>
          </w:p>
        </w:tc>
      </w:tr>
      <w:tr w14:paraId="13D75310">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14:paraId="4E18E98D">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14:paraId="2394C136">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14:paraId="177235AD">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2238E8C">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14:paraId="5F8AE8A3">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F8F4E2">
            <w:pPr>
              <w:rPr>
                <w:rFonts w:asciiTheme="minorEastAsia" w:hAnsiTheme="minorEastAsia" w:cstheme="minorEastAsia"/>
                <w:szCs w:val="21"/>
              </w:rPr>
            </w:pPr>
          </w:p>
        </w:tc>
      </w:tr>
    </w:tbl>
    <w:p w14:paraId="5942EA23">
      <w:pPr>
        <w:rPr>
          <w:rFonts w:asciiTheme="minorEastAsia" w:hAnsiTheme="minorEastAsia" w:cstheme="minorEastAsia"/>
          <w:szCs w:val="21"/>
        </w:rPr>
      </w:pPr>
    </w:p>
    <w:p w14:paraId="1049D113">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14:paraId="12E57497">
      <w:pPr>
        <w:rPr>
          <w:rFonts w:asciiTheme="minorEastAsia" w:hAnsiTheme="minorEastAsia" w:cstheme="minorEastAsia"/>
          <w:sz w:val="24"/>
        </w:rPr>
      </w:pPr>
    </w:p>
    <w:p w14:paraId="53BB654B">
      <w:pPr>
        <w:rPr>
          <w:rFonts w:asciiTheme="minorEastAsia" w:hAnsiTheme="minorEastAsia" w:cstheme="minorEastAsia"/>
          <w:sz w:val="24"/>
        </w:rPr>
      </w:pPr>
    </w:p>
    <w:p w14:paraId="119AE37A">
      <w:pPr>
        <w:rPr>
          <w:rFonts w:asciiTheme="minorEastAsia" w:hAnsiTheme="minorEastAsia" w:cstheme="minorEastAsia"/>
          <w:sz w:val="24"/>
        </w:rPr>
      </w:pPr>
    </w:p>
    <w:p w14:paraId="62054C9C">
      <w:pPr>
        <w:rPr>
          <w:rFonts w:asciiTheme="minorEastAsia" w:hAnsiTheme="minorEastAsia" w:cstheme="minorEastAsia"/>
          <w:sz w:val="24"/>
        </w:rPr>
      </w:pPr>
    </w:p>
    <w:p w14:paraId="0F88EF27">
      <w:pPr>
        <w:rPr>
          <w:rFonts w:asciiTheme="minorEastAsia" w:hAnsiTheme="minorEastAsia" w:cstheme="minorEastAsia"/>
          <w:sz w:val="24"/>
        </w:rPr>
      </w:pPr>
    </w:p>
    <w:p w14:paraId="01836AB9">
      <w:pPr>
        <w:rPr>
          <w:rFonts w:asciiTheme="minorEastAsia" w:hAnsiTheme="minorEastAsia" w:cstheme="minorEastAsia"/>
          <w:sz w:val="24"/>
        </w:rPr>
      </w:pPr>
    </w:p>
    <w:p w14:paraId="3A058D7B">
      <w:pPr>
        <w:rPr>
          <w:rFonts w:asciiTheme="minorEastAsia" w:hAnsiTheme="minorEastAsia" w:cstheme="minorEastAsia"/>
          <w:sz w:val="24"/>
        </w:rPr>
      </w:pPr>
    </w:p>
    <w:p w14:paraId="6922EB2A">
      <w:pPr>
        <w:rPr>
          <w:rFonts w:asciiTheme="minorEastAsia" w:hAnsiTheme="minorEastAsia" w:cstheme="minorEastAsia"/>
          <w:sz w:val="24"/>
        </w:rPr>
      </w:pPr>
    </w:p>
    <w:p w14:paraId="5D3A6044">
      <w:pPr>
        <w:pStyle w:val="11"/>
      </w:pPr>
    </w:p>
    <w:p w14:paraId="70848674">
      <w:pPr>
        <w:rPr>
          <w:rFonts w:asciiTheme="minorEastAsia" w:hAnsiTheme="minorEastAsia" w:cstheme="minorEastAsia"/>
          <w:sz w:val="24"/>
        </w:rPr>
      </w:pPr>
    </w:p>
    <w:p w14:paraId="1D1E105C">
      <w:pPr>
        <w:rPr>
          <w:rFonts w:asciiTheme="minorEastAsia" w:hAnsiTheme="minorEastAsia" w:cstheme="minorEastAsia"/>
          <w:sz w:val="24"/>
        </w:rPr>
      </w:pPr>
    </w:p>
    <w:p w14:paraId="65278F24">
      <w:pPr>
        <w:numPr>
          <w:ilvl w:val="0"/>
          <w:numId w:val="0"/>
        </w:numPr>
        <w:rPr>
          <w:rFonts w:hint="eastAsia" w:asciiTheme="minorEastAsia" w:hAnsiTheme="minorEastAsia" w:cstheme="minorEastAsia"/>
          <w:sz w:val="24"/>
          <w:lang w:val="en-US" w:eastAsia="zh-CN"/>
        </w:rPr>
      </w:pPr>
    </w:p>
    <w:p w14:paraId="35959075">
      <w:pPr>
        <w:pStyle w:val="8"/>
        <w:numPr>
          <w:ilvl w:val="0"/>
          <w:numId w:val="0"/>
        </w:numPr>
        <w:ind w:leftChars="200"/>
        <w:jc w:val="center"/>
        <w:rPr>
          <w:rFonts w:asciiTheme="majorEastAsia" w:hAnsiTheme="majorEastAsia"/>
          <w:sz w:val="32"/>
          <w:szCs w:val="32"/>
        </w:rPr>
      </w:pPr>
      <w:r>
        <w:rPr>
          <w:rFonts w:hint="eastAsia" w:asciiTheme="minorEastAsia" w:hAnsiTheme="minorEastAsia" w:cstheme="minorEastAsia"/>
          <w:sz w:val="32"/>
          <w:szCs w:val="32"/>
          <w:lang w:val="en-US" w:eastAsia="zh-CN"/>
        </w:rPr>
        <w:t>五、</w:t>
      </w:r>
      <w:r>
        <w:rPr>
          <w:rFonts w:hint="eastAsia" w:asciiTheme="majorEastAsia" w:hAnsiTheme="majorEastAsia"/>
          <w:sz w:val="32"/>
          <w:szCs w:val="32"/>
        </w:rPr>
        <w:t>所投设备参数及产品注册时的检测报告</w:t>
      </w:r>
      <w:r>
        <w:rPr>
          <w:rFonts w:hint="eastAsia" w:asciiTheme="majorEastAsia" w:hAnsiTheme="majorEastAsia"/>
          <w:sz w:val="32"/>
          <w:szCs w:val="32"/>
          <w:lang w:val="en-US" w:eastAsia="zh-CN"/>
        </w:rPr>
        <w:t xml:space="preserve">           </w:t>
      </w:r>
      <w:r>
        <w:rPr>
          <w:rFonts w:hint="eastAsia" w:asciiTheme="majorEastAsia" w:hAnsiTheme="majorEastAsia"/>
          <w:sz w:val="32"/>
          <w:szCs w:val="32"/>
        </w:rPr>
        <w:t>（须含能证明产品参数的对应指标）</w:t>
      </w:r>
    </w:p>
    <w:p w14:paraId="757DB5E6">
      <w:pPr>
        <w:numPr>
          <w:ilvl w:val="0"/>
          <w:numId w:val="0"/>
        </w:numPr>
        <w:jc w:val="center"/>
        <w:rPr>
          <w:rFonts w:hint="default" w:asciiTheme="minorEastAsia" w:hAnsiTheme="minorEastAsia" w:cstheme="minorEastAsia"/>
          <w:sz w:val="32"/>
          <w:szCs w:val="32"/>
          <w:lang w:val="en-US" w:eastAsia="zh-CN"/>
        </w:rPr>
      </w:pPr>
    </w:p>
    <w:p w14:paraId="719509AC">
      <w:pPr>
        <w:numPr>
          <w:ilvl w:val="0"/>
          <w:numId w:val="0"/>
        </w:numPr>
        <w:jc w:val="center"/>
        <w:rPr>
          <w:rFonts w:hint="eastAsia" w:asciiTheme="minorEastAsia" w:hAnsiTheme="minorEastAsia" w:cstheme="minorEastAsia"/>
          <w:sz w:val="32"/>
          <w:szCs w:val="32"/>
          <w:lang w:val="en-US" w:eastAsia="zh-CN"/>
        </w:rPr>
      </w:pPr>
    </w:p>
    <w:p w14:paraId="2708F7E8">
      <w:pPr>
        <w:numPr>
          <w:ilvl w:val="0"/>
          <w:numId w:val="0"/>
        </w:numPr>
        <w:jc w:val="center"/>
        <w:rPr>
          <w:rFonts w:hint="eastAsia" w:asciiTheme="minorEastAsia" w:hAnsiTheme="minorEastAsia" w:cstheme="minorEastAsia"/>
          <w:sz w:val="32"/>
          <w:szCs w:val="32"/>
          <w:lang w:val="en-US" w:eastAsia="zh-CN"/>
        </w:rPr>
      </w:pPr>
    </w:p>
    <w:p w14:paraId="09979BF1">
      <w:pPr>
        <w:numPr>
          <w:ilvl w:val="0"/>
          <w:numId w:val="0"/>
        </w:numPr>
        <w:jc w:val="center"/>
        <w:rPr>
          <w:rFonts w:hint="eastAsia" w:asciiTheme="minorEastAsia" w:hAnsiTheme="minorEastAsia" w:cstheme="minorEastAsia"/>
          <w:sz w:val="32"/>
          <w:szCs w:val="32"/>
          <w:lang w:val="en-US" w:eastAsia="zh-CN"/>
        </w:rPr>
      </w:pPr>
    </w:p>
    <w:p w14:paraId="08870854">
      <w:pPr>
        <w:numPr>
          <w:ilvl w:val="0"/>
          <w:numId w:val="0"/>
        </w:numPr>
        <w:jc w:val="center"/>
        <w:rPr>
          <w:rFonts w:hint="eastAsia" w:asciiTheme="minorEastAsia" w:hAnsiTheme="minorEastAsia" w:cstheme="minorEastAsia"/>
          <w:sz w:val="32"/>
          <w:szCs w:val="32"/>
          <w:lang w:val="en-US" w:eastAsia="zh-CN"/>
        </w:rPr>
      </w:pPr>
    </w:p>
    <w:p w14:paraId="7DC338AE">
      <w:pPr>
        <w:numPr>
          <w:ilvl w:val="0"/>
          <w:numId w:val="0"/>
        </w:numPr>
        <w:jc w:val="center"/>
        <w:rPr>
          <w:rFonts w:hint="eastAsia" w:asciiTheme="minorEastAsia" w:hAnsiTheme="minorEastAsia" w:cstheme="minorEastAsia"/>
          <w:sz w:val="32"/>
          <w:szCs w:val="32"/>
          <w:lang w:val="en-US" w:eastAsia="zh-CN"/>
        </w:rPr>
      </w:pPr>
    </w:p>
    <w:p w14:paraId="28A790D1">
      <w:pPr>
        <w:numPr>
          <w:ilvl w:val="0"/>
          <w:numId w:val="0"/>
        </w:numPr>
        <w:jc w:val="center"/>
        <w:rPr>
          <w:rFonts w:hint="eastAsia" w:asciiTheme="minorEastAsia" w:hAnsiTheme="minorEastAsia" w:cstheme="minorEastAsia"/>
          <w:sz w:val="32"/>
          <w:szCs w:val="32"/>
          <w:lang w:val="en-US" w:eastAsia="zh-CN"/>
        </w:rPr>
      </w:pPr>
    </w:p>
    <w:p w14:paraId="7CE3064F">
      <w:pPr>
        <w:numPr>
          <w:ilvl w:val="0"/>
          <w:numId w:val="0"/>
        </w:numPr>
        <w:jc w:val="center"/>
        <w:rPr>
          <w:rFonts w:hint="eastAsia" w:asciiTheme="minorEastAsia" w:hAnsiTheme="minorEastAsia" w:cstheme="minorEastAsia"/>
          <w:sz w:val="32"/>
          <w:szCs w:val="32"/>
          <w:lang w:val="en-US" w:eastAsia="zh-CN"/>
        </w:rPr>
      </w:pPr>
    </w:p>
    <w:p w14:paraId="547BD1E1">
      <w:pPr>
        <w:numPr>
          <w:ilvl w:val="0"/>
          <w:numId w:val="0"/>
        </w:numPr>
        <w:jc w:val="center"/>
        <w:rPr>
          <w:rFonts w:hint="eastAsia" w:asciiTheme="minorEastAsia" w:hAnsiTheme="minorEastAsia" w:cstheme="minorEastAsia"/>
          <w:sz w:val="32"/>
          <w:szCs w:val="32"/>
          <w:lang w:val="en-US" w:eastAsia="zh-CN"/>
        </w:rPr>
      </w:pPr>
    </w:p>
    <w:p w14:paraId="54700503">
      <w:pPr>
        <w:numPr>
          <w:ilvl w:val="0"/>
          <w:numId w:val="0"/>
        </w:numPr>
        <w:jc w:val="center"/>
        <w:rPr>
          <w:rFonts w:hint="eastAsia" w:asciiTheme="minorEastAsia" w:hAnsiTheme="minorEastAsia" w:cstheme="minorEastAsia"/>
          <w:sz w:val="32"/>
          <w:szCs w:val="32"/>
          <w:lang w:val="en-US" w:eastAsia="zh-CN"/>
        </w:rPr>
      </w:pPr>
    </w:p>
    <w:p w14:paraId="68FB55DC">
      <w:pPr>
        <w:numPr>
          <w:ilvl w:val="0"/>
          <w:numId w:val="0"/>
        </w:numPr>
        <w:jc w:val="center"/>
        <w:rPr>
          <w:rFonts w:hint="eastAsia" w:asciiTheme="minorEastAsia" w:hAnsiTheme="minorEastAsia" w:cstheme="minorEastAsia"/>
          <w:sz w:val="32"/>
          <w:szCs w:val="32"/>
          <w:lang w:val="en-US" w:eastAsia="zh-CN"/>
        </w:rPr>
      </w:pPr>
    </w:p>
    <w:p w14:paraId="3E301105">
      <w:pPr>
        <w:numPr>
          <w:ilvl w:val="0"/>
          <w:numId w:val="0"/>
        </w:numPr>
        <w:jc w:val="center"/>
        <w:rPr>
          <w:rFonts w:hint="eastAsia" w:asciiTheme="minorEastAsia" w:hAnsiTheme="minorEastAsia" w:cstheme="minorEastAsia"/>
          <w:sz w:val="32"/>
          <w:szCs w:val="32"/>
          <w:lang w:val="en-US" w:eastAsia="zh-CN"/>
        </w:rPr>
      </w:pPr>
    </w:p>
    <w:p w14:paraId="142DFC50">
      <w:pPr>
        <w:numPr>
          <w:ilvl w:val="0"/>
          <w:numId w:val="0"/>
        </w:numPr>
        <w:jc w:val="center"/>
        <w:rPr>
          <w:rFonts w:hint="eastAsia" w:asciiTheme="minorEastAsia" w:hAnsiTheme="minorEastAsia" w:cstheme="minorEastAsia"/>
          <w:sz w:val="32"/>
          <w:szCs w:val="32"/>
          <w:lang w:val="en-US" w:eastAsia="zh-CN"/>
        </w:rPr>
      </w:pPr>
    </w:p>
    <w:p w14:paraId="31273EA2">
      <w:pPr>
        <w:numPr>
          <w:ilvl w:val="0"/>
          <w:numId w:val="0"/>
        </w:numPr>
        <w:jc w:val="center"/>
        <w:rPr>
          <w:rFonts w:hint="eastAsia" w:asciiTheme="minorEastAsia" w:hAnsiTheme="minorEastAsia" w:cstheme="minorEastAsia"/>
          <w:sz w:val="32"/>
          <w:szCs w:val="32"/>
          <w:lang w:val="en-US" w:eastAsia="zh-CN"/>
        </w:rPr>
      </w:pPr>
    </w:p>
    <w:p w14:paraId="5CEDE280">
      <w:pPr>
        <w:numPr>
          <w:ilvl w:val="0"/>
          <w:numId w:val="0"/>
        </w:numPr>
        <w:jc w:val="center"/>
        <w:rPr>
          <w:rFonts w:hint="eastAsia" w:asciiTheme="minorEastAsia" w:hAnsiTheme="minorEastAsia" w:cstheme="minorEastAsia"/>
          <w:sz w:val="32"/>
          <w:szCs w:val="32"/>
          <w:lang w:val="en-US" w:eastAsia="zh-CN"/>
        </w:rPr>
      </w:pPr>
    </w:p>
    <w:p w14:paraId="261D68D8">
      <w:pPr>
        <w:numPr>
          <w:ilvl w:val="0"/>
          <w:numId w:val="0"/>
        </w:numPr>
        <w:jc w:val="center"/>
        <w:rPr>
          <w:rFonts w:hint="eastAsia" w:asciiTheme="minorEastAsia" w:hAnsiTheme="minorEastAsia" w:cstheme="minorEastAsia"/>
          <w:sz w:val="32"/>
          <w:szCs w:val="32"/>
          <w:lang w:val="en-US" w:eastAsia="zh-CN"/>
        </w:rPr>
      </w:pPr>
    </w:p>
    <w:p w14:paraId="1977B7E5">
      <w:pPr>
        <w:numPr>
          <w:ilvl w:val="0"/>
          <w:numId w:val="0"/>
        </w:numPr>
        <w:jc w:val="center"/>
        <w:rPr>
          <w:rFonts w:hint="eastAsia" w:asciiTheme="minorEastAsia" w:hAnsiTheme="minorEastAsia" w:cstheme="minorEastAsia"/>
          <w:sz w:val="32"/>
          <w:szCs w:val="32"/>
          <w:lang w:val="en-US" w:eastAsia="zh-CN"/>
        </w:rPr>
      </w:pPr>
    </w:p>
    <w:p w14:paraId="52158AA5">
      <w:pPr>
        <w:numPr>
          <w:ilvl w:val="0"/>
          <w:numId w:val="0"/>
        </w:numPr>
        <w:jc w:val="center"/>
        <w:rPr>
          <w:rFonts w:hint="eastAsia" w:asciiTheme="minorEastAsia" w:hAnsiTheme="minorEastAsia" w:cstheme="minorEastAsia"/>
          <w:sz w:val="32"/>
          <w:szCs w:val="32"/>
          <w:lang w:val="en-US" w:eastAsia="zh-CN"/>
        </w:rPr>
      </w:pPr>
    </w:p>
    <w:p w14:paraId="6211C17D">
      <w:pPr>
        <w:numPr>
          <w:ilvl w:val="0"/>
          <w:numId w:val="0"/>
        </w:numPr>
        <w:jc w:val="center"/>
        <w:rPr>
          <w:rFonts w:hint="eastAsia" w:asciiTheme="minorEastAsia" w:hAnsiTheme="minorEastAsia" w:cstheme="minorEastAsia"/>
          <w:sz w:val="32"/>
          <w:szCs w:val="32"/>
          <w:lang w:val="en-US" w:eastAsia="zh-CN"/>
        </w:rPr>
      </w:pPr>
    </w:p>
    <w:p w14:paraId="4D61C5A8">
      <w:pPr>
        <w:numPr>
          <w:ilvl w:val="0"/>
          <w:numId w:val="0"/>
        </w:numPr>
        <w:jc w:val="center"/>
        <w:rPr>
          <w:rFonts w:hint="eastAsia" w:asciiTheme="minorEastAsia" w:hAnsiTheme="minorEastAsia" w:cstheme="minorEastAsia"/>
          <w:sz w:val="32"/>
          <w:szCs w:val="32"/>
          <w:lang w:val="en-US" w:eastAsia="zh-CN"/>
        </w:rPr>
      </w:pPr>
    </w:p>
    <w:p w14:paraId="4D8EAB7C">
      <w:pPr>
        <w:numPr>
          <w:ilvl w:val="0"/>
          <w:numId w:val="0"/>
        </w:numPr>
        <w:jc w:val="center"/>
        <w:rPr>
          <w:rFonts w:hint="eastAsia" w:asciiTheme="minorEastAsia" w:hAnsiTheme="minorEastAsia" w:cstheme="minorEastAsia"/>
          <w:sz w:val="32"/>
          <w:szCs w:val="32"/>
        </w:rPr>
      </w:pPr>
      <w:r>
        <w:rPr>
          <w:rFonts w:hint="eastAsia" w:asciiTheme="minorEastAsia" w:hAnsiTheme="minorEastAsia" w:cstheme="minorEastAsia"/>
          <w:sz w:val="32"/>
          <w:szCs w:val="32"/>
          <w:lang w:val="en-US" w:eastAsia="zh-CN"/>
        </w:rPr>
        <w:t>六、</w:t>
      </w:r>
      <w:r>
        <w:rPr>
          <w:rFonts w:hint="eastAsia" w:asciiTheme="minorEastAsia" w:hAnsiTheme="minorEastAsia" w:cstheme="minorEastAsia"/>
          <w:sz w:val="32"/>
          <w:szCs w:val="32"/>
        </w:rPr>
        <w:t>售后服务承诺</w:t>
      </w:r>
    </w:p>
    <w:p w14:paraId="7C50C548">
      <w:pPr>
        <w:numPr>
          <w:ilvl w:val="0"/>
          <w:numId w:val="0"/>
        </w:numPr>
        <w:rPr>
          <w:rFonts w:hint="eastAsia" w:asciiTheme="minorEastAsia" w:hAnsiTheme="minorEastAsia" w:cstheme="minorEastAsia"/>
          <w:sz w:val="24"/>
        </w:rPr>
      </w:pPr>
    </w:p>
    <w:p w14:paraId="262F35A6">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26B235E1">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5D7258F8">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64F2437B">
      <w:pPr>
        <w:numPr>
          <w:ilvl w:val="0"/>
          <w:numId w:val="2"/>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68298B2">
      <w:pPr>
        <w:numPr>
          <w:ilvl w:val="0"/>
          <w:numId w:val="2"/>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767DC6B1">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年，终身有偿维修。年度定期预防性维护保养次数应不少于2次</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5251537E">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8B32A0A">
      <w:pPr>
        <w:ind w:left="210" w:leftChars="100" w:firstLine="0" w:firstLineChars="0"/>
      </w:pPr>
      <w:r>
        <w:t>2.由我方提供售后服务，2小时内响应，8小时维修到位（不可抗力情况除外）。消耗品和零配件供应及时，特殊情况下可提供备用机。</w:t>
      </w:r>
      <w:r>
        <w:rPr>
          <w:rFonts w:hint="eastAsia"/>
        </w:rPr>
        <w:t xml:space="preserve">   </w:t>
      </w:r>
    </w:p>
    <w:p w14:paraId="3F2D1DAE">
      <w:r>
        <w:rPr>
          <w:rFonts w:hint="eastAsia"/>
        </w:rPr>
        <w:t>五、信息化服务</w:t>
      </w:r>
    </w:p>
    <w:p w14:paraId="3DC91CB4">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332A67AF">
      <w:pPr>
        <w:numPr>
          <w:ilvl w:val="0"/>
          <w:numId w:val="0"/>
        </w:numPr>
        <w:rPr>
          <w:rFonts w:hint="eastAsia" w:ascii="宋体" w:hAnsi="宋体" w:cs="宋体"/>
          <w:color w:val="000000" w:themeColor="text1"/>
          <w:szCs w:val="21"/>
          <w:lang w:eastAsia="zh-CN"/>
          <w14:textFill>
            <w14:solidFill>
              <w14:schemeClr w14:val="tx1"/>
            </w14:solidFill>
          </w14:textFill>
        </w:rPr>
      </w:pPr>
    </w:p>
    <w:p w14:paraId="2EE0801A">
      <w:pPr>
        <w:pStyle w:val="11"/>
        <w:rPr>
          <w:rFonts w:hint="eastAsia" w:ascii="宋体" w:hAnsi="宋体" w:cs="宋体"/>
          <w:color w:val="000000" w:themeColor="text1"/>
          <w:szCs w:val="21"/>
          <w:lang w:eastAsia="zh-CN"/>
          <w14:textFill>
            <w14:solidFill>
              <w14:schemeClr w14:val="tx1"/>
            </w14:solidFill>
          </w14:textFill>
        </w:rPr>
      </w:pPr>
    </w:p>
    <w:p w14:paraId="21679612">
      <w:pPr>
        <w:pStyle w:val="11"/>
        <w:rPr>
          <w:rFonts w:hint="eastAsia" w:ascii="宋体" w:hAnsi="宋体" w:cs="宋体"/>
          <w:color w:val="000000" w:themeColor="text1"/>
          <w:szCs w:val="21"/>
          <w:lang w:eastAsia="zh-CN"/>
          <w14:textFill>
            <w14:solidFill>
              <w14:schemeClr w14:val="tx1"/>
            </w14:solidFill>
          </w14:textFill>
        </w:rPr>
      </w:pPr>
    </w:p>
    <w:p w14:paraId="1117BBB3">
      <w:pPr>
        <w:pStyle w:val="11"/>
        <w:rPr>
          <w:rFonts w:hint="eastAsia" w:ascii="宋体" w:hAnsi="宋体" w:cs="宋体"/>
          <w:color w:val="000000" w:themeColor="text1"/>
          <w:szCs w:val="21"/>
          <w:lang w:eastAsia="zh-CN"/>
          <w14:textFill>
            <w14:solidFill>
              <w14:schemeClr w14:val="tx1"/>
            </w14:solidFill>
          </w14:textFill>
        </w:rPr>
      </w:pPr>
    </w:p>
    <w:p w14:paraId="11F1A6A3">
      <w:pPr>
        <w:pStyle w:val="11"/>
        <w:rPr>
          <w:rFonts w:hint="eastAsia" w:ascii="宋体" w:hAnsi="宋体" w:cs="宋体"/>
          <w:color w:val="000000" w:themeColor="text1"/>
          <w:szCs w:val="21"/>
          <w:lang w:eastAsia="zh-CN"/>
          <w14:textFill>
            <w14:solidFill>
              <w14:schemeClr w14:val="tx1"/>
            </w14:solidFill>
          </w14:textFill>
        </w:rPr>
      </w:pPr>
    </w:p>
    <w:p w14:paraId="3317B0D7">
      <w:pPr>
        <w:pStyle w:val="11"/>
        <w:rPr>
          <w:rFonts w:hint="eastAsia" w:ascii="宋体" w:hAnsi="宋体" w:cs="宋体"/>
          <w:color w:val="000000" w:themeColor="text1"/>
          <w:szCs w:val="21"/>
          <w:lang w:eastAsia="zh-CN"/>
          <w14:textFill>
            <w14:solidFill>
              <w14:schemeClr w14:val="tx1"/>
            </w14:solidFill>
          </w14:textFill>
        </w:rPr>
      </w:pPr>
    </w:p>
    <w:p w14:paraId="05D30E70">
      <w:pPr>
        <w:pStyle w:val="11"/>
        <w:rPr>
          <w:rFonts w:hint="eastAsia" w:ascii="宋体" w:hAnsi="宋体" w:cs="宋体"/>
          <w:color w:val="000000" w:themeColor="text1"/>
          <w:szCs w:val="21"/>
          <w:lang w:eastAsia="zh-CN"/>
          <w14:textFill>
            <w14:solidFill>
              <w14:schemeClr w14:val="tx1"/>
            </w14:solidFill>
          </w14:textFill>
        </w:rPr>
      </w:pPr>
    </w:p>
    <w:p w14:paraId="71805E3C">
      <w:pPr>
        <w:pStyle w:val="11"/>
        <w:rPr>
          <w:rFonts w:hint="eastAsia" w:ascii="宋体" w:hAnsi="宋体" w:cs="宋体"/>
          <w:color w:val="000000" w:themeColor="text1"/>
          <w:szCs w:val="21"/>
          <w:lang w:eastAsia="zh-CN"/>
          <w14:textFill>
            <w14:solidFill>
              <w14:schemeClr w14:val="tx1"/>
            </w14:solidFill>
          </w14:textFill>
        </w:rPr>
      </w:pPr>
    </w:p>
    <w:p w14:paraId="53C386E6">
      <w:pPr>
        <w:pStyle w:val="5"/>
        <w:numPr>
          <w:ilvl w:val="0"/>
          <w:numId w:val="0"/>
        </w:numPr>
        <w:spacing w:line="360" w:lineRule="auto"/>
        <w:jc w:val="center"/>
        <w:rPr>
          <w:rFonts w:hint="eastAsia" w:hAnsi="宋体" w:cs="Times New Roman"/>
          <w:sz w:val="32"/>
          <w:szCs w:val="32"/>
        </w:rPr>
      </w:pPr>
      <w:r>
        <w:rPr>
          <w:rFonts w:hint="eastAsia" w:hAnsi="宋体" w:cs="Times New Roman"/>
          <w:kern w:val="2"/>
          <w:sz w:val="32"/>
          <w:szCs w:val="32"/>
          <w:lang w:val="en-US" w:eastAsia="zh-CN" w:bidi="ar-SA"/>
        </w:rPr>
        <w:t>七</w:t>
      </w:r>
      <w:r>
        <w:rPr>
          <w:rFonts w:hint="eastAsia" w:ascii="宋体" w:hAnsi="宋体" w:eastAsia="宋体" w:cs="Times New Roman"/>
          <w:kern w:val="2"/>
          <w:sz w:val="32"/>
          <w:szCs w:val="32"/>
          <w:lang w:val="en-US" w:eastAsia="zh-CN" w:bidi="ar-SA"/>
        </w:rPr>
        <w:t>、</w:t>
      </w:r>
      <w:r>
        <w:rPr>
          <w:rFonts w:hint="eastAsia" w:hAnsi="宋体" w:cs="Times New Roman"/>
          <w:sz w:val="32"/>
          <w:szCs w:val="32"/>
        </w:rPr>
        <w:t>应急措施和应急方案</w:t>
      </w:r>
    </w:p>
    <w:p w14:paraId="10476A94">
      <w:pPr>
        <w:pStyle w:val="5"/>
        <w:widowControl w:val="0"/>
        <w:numPr>
          <w:ilvl w:val="0"/>
          <w:numId w:val="0"/>
        </w:numPr>
        <w:spacing w:line="360" w:lineRule="auto"/>
        <w:jc w:val="center"/>
        <w:rPr>
          <w:rFonts w:hint="eastAsia" w:hAnsi="宋体" w:eastAsia="宋体" w:cs="Times New Roman"/>
          <w:sz w:val="32"/>
          <w:szCs w:val="32"/>
          <w:lang w:val="en-US" w:eastAsia="zh-CN"/>
        </w:rPr>
      </w:pPr>
      <w:r>
        <w:rPr>
          <w:rFonts w:hint="eastAsia" w:hAnsi="宋体" w:cs="Times New Roman"/>
          <w:sz w:val="32"/>
          <w:szCs w:val="32"/>
          <w:lang w:val="en-US" w:eastAsia="zh-CN"/>
        </w:rPr>
        <w:t>（内容自拟）</w:t>
      </w:r>
    </w:p>
    <w:p w14:paraId="14B4B08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715CE8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5D4C37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45FE0605">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4D5867A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321D82EE">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2BEB64DA">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CA36073">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38CEE69F">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3F57E7D0">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10BF4954">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1B915665">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6DA664C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3B5B5955">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2616D910">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1C6ADBB1">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1269EE6">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1CC6E9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782B20C8">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2C18FC80">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475506C6">
      <w:pPr>
        <w:numPr>
          <w:ilvl w:val="0"/>
          <w:numId w:val="0"/>
        </w:numPr>
        <w:jc w:val="center"/>
        <w:rPr>
          <w:rFonts w:asciiTheme="majorEastAsia" w:hAnsiTheme="majorEastAsia"/>
          <w:sz w:val="32"/>
          <w:szCs w:val="32"/>
        </w:rPr>
      </w:pPr>
      <w:r>
        <w:rPr>
          <w:rFonts w:hint="eastAsia" w:asciiTheme="majorEastAsia" w:hAnsiTheme="majorEastAsia"/>
          <w:sz w:val="32"/>
          <w:szCs w:val="32"/>
          <w:lang w:val="en-US" w:eastAsia="zh-CN"/>
        </w:rPr>
        <w:t>八、</w:t>
      </w:r>
      <w:r>
        <w:rPr>
          <w:rFonts w:hint="eastAsia" w:asciiTheme="majorEastAsia" w:hAnsiTheme="majorEastAsia"/>
          <w:sz w:val="32"/>
          <w:szCs w:val="32"/>
        </w:rPr>
        <w:t>彩页</w:t>
      </w:r>
    </w:p>
    <w:p w14:paraId="7D27B845">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（内容自拟）</w:t>
      </w:r>
    </w:p>
    <w:p w14:paraId="4611E0C9">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7B22E1BE">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7F63CFAE">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4042E749">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AB23D3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155102B6">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2CBB0F41">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70B9713">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6CAAC077">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8D8AA27">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B6E37E8">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6A0F35BE">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2E0093AB">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66473FA9">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552FAD66">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19C8C0A5">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D961092">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742DAD52">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01C33DF3">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79549930">
      <w:pPr>
        <w:pStyle w:val="11"/>
        <w:ind w:left="0" w:leftChars="0" w:firstLine="0" w:firstLineChars="0"/>
        <w:jc w:val="center"/>
        <w:rPr>
          <w:rFonts w:hint="eastAsia" w:ascii="宋体" w:hAnsi="宋体" w:cs="宋体"/>
          <w:color w:val="000000" w:themeColor="text1"/>
          <w:sz w:val="32"/>
          <w:szCs w:val="32"/>
          <w:lang w:val="en-US" w:eastAsia="zh-CN"/>
          <w14:textFill>
            <w14:solidFill>
              <w14:schemeClr w14:val="tx1"/>
            </w14:solidFill>
          </w14:textFill>
        </w:rPr>
      </w:pPr>
    </w:p>
    <w:p w14:paraId="40A1FDF3">
      <w:pPr>
        <w:pStyle w:val="2"/>
        <w:numPr>
          <w:ilvl w:val="255"/>
          <w:numId w:val="0"/>
        </w:numPr>
        <w:jc w:val="center"/>
        <w:rPr>
          <w:rFonts w:ascii="宋体" w:hAnsi="宋体"/>
          <w:sz w:val="32"/>
          <w:szCs w:val="32"/>
        </w:rPr>
      </w:pPr>
      <w:r>
        <w:rPr>
          <w:rFonts w:hint="eastAsia" w:ascii="宋体" w:hAnsi="宋体" w:cs="宋体"/>
          <w:color w:val="000000" w:themeColor="text1"/>
          <w:sz w:val="32"/>
          <w:szCs w:val="32"/>
          <w:lang w:val="en-US" w:eastAsia="zh-CN"/>
          <w14:textFill>
            <w14:solidFill>
              <w14:schemeClr w14:val="tx1"/>
            </w14:solidFill>
          </w14:textFill>
        </w:rPr>
        <w:t>九、</w:t>
      </w:r>
      <w:r>
        <w:rPr>
          <w:rFonts w:hint="eastAsia" w:ascii="宋体" w:hAnsi="宋体"/>
          <w:sz w:val="32"/>
          <w:szCs w:val="32"/>
        </w:rPr>
        <w:t>履约承诺函</w:t>
      </w:r>
    </w:p>
    <w:p w14:paraId="51D17ECF">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3731833D">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392FD538">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0708AF69">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4F10F09A">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78ED64B3">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033C52DD">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10E9C5C">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66981198">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148825AB">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47F5161C">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5F738BED">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4B0DD20F">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16926D30">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C2811FC">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022F1318">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4FE75D21">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156622E8">
      <w:pPr>
        <w:spacing w:line="360" w:lineRule="auto"/>
        <w:ind w:firstLine="4578" w:firstLineChars="1900"/>
        <w:jc w:val="both"/>
        <w:rPr>
          <w:rFonts w:hint="eastAsia" w:ascii="宋体" w:hAnsi="宋体" w:cs="宋体"/>
          <w:b/>
          <w:sz w:val="24"/>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tbl>
      <w:tblPr>
        <w:tblStyle w:val="9"/>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2"/>
        <w:gridCol w:w="712"/>
        <w:gridCol w:w="7173"/>
        <w:gridCol w:w="702"/>
      </w:tblGrid>
      <w:tr w14:paraId="54FA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jc w:val="center"/>
        </w:trPr>
        <w:tc>
          <w:tcPr>
            <w:tcW w:w="9829" w:type="dxa"/>
            <w:gridSpan w:val="4"/>
            <w:tcBorders>
              <w:top w:val="nil"/>
              <w:left w:val="nil"/>
              <w:bottom w:val="nil"/>
              <w:right w:val="nil"/>
            </w:tcBorders>
            <w:shd w:val="clear" w:color="auto" w:fill="auto"/>
            <w:noWrap/>
            <w:vAlign w:val="center"/>
          </w:tcPr>
          <w:p w14:paraId="4D8FA39C">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综合评分表</w:t>
            </w:r>
          </w:p>
        </w:tc>
      </w:tr>
      <w:tr w14:paraId="1D49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67D28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项目名称：                         招标编号：</w:t>
            </w:r>
          </w:p>
        </w:tc>
      </w:tr>
      <w:tr w14:paraId="51F8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9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评分项目</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8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3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r>
      <w:tr w14:paraId="738B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14:paraId="2AF22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2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D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3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012C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2560F1D7">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7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2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2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42D0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7"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5B15828E">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6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1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对所投产品的总体功能、性能及技术先进性作综合评价                                                         以所投设备的总体功能、性能及技术先进性作综合评价等为主要评价依据，横向比较，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（1）所投产品的总体功能完善、性能好及技术先进的评价为优得10分。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（2）所投产品的总体功能较为完善、性能较好及技术较为先进的评价为良得5分。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（3）所投产品的总体功能一般、性能一般及技术先进性一般的评价为中得3分。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（4）所投产品的总体功能差、性能差及技术先进性低评价为差得0。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B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19E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11B2D455">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售后服务方案                                                             针对售后服务方案包含维修响应时间、技术人员培训等方面的具体措施：提供售后服务承诺得2分，在满足此基础上进一步综合评审：评价为优加1分，未提供或无法判断则不得分。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0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6AC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14:paraId="39E7B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2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有效业绩                                                                提供1项有效业绩的，得1分；以此类推，最高不超过3分。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不提供或者不能有效证明的，得0分。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1）为投标供应商所投产品的同类业绩。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2）合同签订时间为2023年1月1日至投标截止时间前。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E78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14:paraId="20A0BEC2">
            <w:pPr>
              <w:jc w:val="center"/>
              <w:rPr>
                <w:rFonts w:hint="eastAsia" w:ascii="宋体" w:hAnsi="宋体" w:eastAsia="宋体" w:cs="宋体"/>
                <w:i w:val="0"/>
                <w:iCs w:val="0"/>
                <w:color w:val="000000"/>
                <w:sz w:val="24"/>
                <w:szCs w:val="24"/>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E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66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5F1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价格部分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D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D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由工作人员计算得出</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A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02F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87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6D05C46A">
      <w:pPr>
        <w:pStyle w:val="1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2B2F"/>
    <w:multiLevelType w:val="singleLevel"/>
    <w:tmpl w:val="D9602B2F"/>
    <w:lvl w:ilvl="0" w:tentative="0">
      <w:start w:val="1"/>
      <w:numFmt w:val="chineseCounting"/>
      <w:suff w:val="space"/>
      <w:lvlText w:val="%1、"/>
      <w:lvlJc w:val="left"/>
      <w:rPr>
        <w:rFonts w:hint="eastAsia"/>
      </w:rPr>
    </w:lvl>
  </w:abstractNum>
  <w:abstractNum w:abstractNumId="1">
    <w:nsid w:val="E0D2AF66"/>
    <w:multiLevelType w:val="singleLevel"/>
    <w:tmpl w:val="E0D2AF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F2B57C3"/>
    <w:rsid w:val="0F3833E7"/>
    <w:rsid w:val="12DD6F01"/>
    <w:rsid w:val="16FD7F75"/>
    <w:rsid w:val="19C34D79"/>
    <w:rsid w:val="205729C5"/>
    <w:rsid w:val="29833AC2"/>
    <w:rsid w:val="2D18339C"/>
    <w:rsid w:val="2D8D5C78"/>
    <w:rsid w:val="2F623005"/>
    <w:rsid w:val="348651FA"/>
    <w:rsid w:val="38AA1DD4"/>
    <w:rsid w:val="38E30E42"/>
    <w:rsid w:val="3B273268"/>
    <w:rsid w:val="3C844841"/>
    <w:rsid w:val="3FB3156E"/>
    <w:rsid w:val="3FF9372A"/>
    <w:rsid w:val="4000052B"/>
    <w:rsid w:val="40624EF6"/>
    <w:rsid w:val="437A1489"/>
    <w:rsid w:val="486B29D8"/>
    <w:rsid w:val="48C4659A"/>
    <w:rsid w:val="494A4D03"/>
    <w:rsid w:val="4F7227C9"/>
    <w:rsid w:val="51CA5707"/>
    <w:rsid w:val="528965FF"/>
    <w:rsid w:val="55223429"/>
    <w:rsid w:val="58EB2CD9"/>
    <w:rsid w:val="5D045FFD"/>
    <w:rsid w:val="5E533026"/>
    <w:rsid w:val="63DA5557"/>
    <w:rsid w:val="66FB3482"/>
    <w:rsid w:val="6A507835"/>
    <w:rsid w:val="6B7258C3"/>
    <w:rsid w:val="6FA3559F"/>
    <w:rsid w:val="70497201"/>
    <w:rsid w:val="7083201C"/>
    <w:rsid w:val="708A7E9A"/>
    <w:rsid w:val="70A95EF1"/>
    <w:rsid w:val="73C80160"/>
    <w:rsid w:val="73F85F77"/>
    <w:rsid w:val="755469EE"/>
    <w:rsid w:val="76764645"/>
    <w:rsid w:val="77813724"/>
    <w:rsid w:val="780A23D9"/>
    <w:rsid w:val="786D4A31"/>
    <w:rsid w:val="78FA0D3D"/>
    <w:rsid w:val="7A2747BD"/>
    <w:rsid w:val="7A7430CC"/>
    <w:rsid w:val="7D80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rPr>
      <w:rFonts w:ascii="Cambria" w:hAnsi="Cambria" w:cs="宋体"/>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Indent"/>
    <w:basedOn w:val="1"/>
    <w:qFormat/>
    <w:uiPriority w:val="0"/>
    <w:pPr>
      <w:spacing w:line="560" w:lineRule="exact"/>
      <w:ind w:left="300"/>
    </w:pPr>
    <w:rPr>
      <w:sz w:val="24"/>
    </w:rPr>
  </w:style>
  <w:style w:type="paragraph" w:styleId="5">
    <w:name w:val="Plain Text"/>
    <w:basedOn w:val="1"/>
    <w:link w:val="14"/>
    <w:semiHidden/>
    <w:unhideWhenUsed/>
    <w:qFormat/>
    <w:uiPriority w:val="99"/>
    <w:rPr>
      <w:rFonts w:ascii="宋体" w:hAnsi="Courier New" w:eastAsia="宋体" w:cs="Times New Roman"/>
      <w:szCs w:val="20"/>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rPr>
      <w:sz w:val="21"/>
    </w:rPr>
  </w:style>
  <w:style w:type="paragraph" w:customStyle="1" w:styleId="1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纯文本 Char"/>
    <w:basedOn w:val="10"/>
    <w:link w:val="5"/>
    <w:semiHidden/>
    <w:qFormat/>
    <w:uiPriority w:val="99"/>
    <w:rPr>
      <w:rFonts w:ascii="宋体" w:hAnsi="Courier New" w:eastAsia="宋体" w:cs="Times New Roman"/>
      <w:szCs w:val="20"/>
    </w:rPr>
  </w:style>
  <w:style w:type="paragraph" w:customStyle="1" w:styleId="15">
    <w:name w:val="列出段落11"/>
    <w:basedOn w:val="1"/>
    <w:qFormat/>
    <w:uiPriority w:val="0"/>
    <w:pPr>
      <w:ind w:firstLine="420" w:firstLineChars="200"/>
    </w:p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font11"/>
    <w:basedOn w:val="10"/>
    <w:qFormat/>
    <w:uiPriority w:val="0"/>
    <w:rPr>
      <w:rFonts w:hint="eastAsia" w:ascii="宋体" w:hAnsi="宋体" w:eastAsia="宋体" w:cs="宋体"/>
      <w:color w:val="000000"/>
      <w:sz w:val="24"/>
      <w:szCs w:val="24"/>
      <w:u w:val="none"/>
    </w:rPr>
  </w:style>
  <w:style w:type="character" w:customStyle="1" w:styleId="18">
    <w:name w:val="font4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3542</Words>
  <Characters>3626</Characters>
  <Lines>31</Lines>
  <Paragraphs>8</Paragraphs>
  <TotalTime>7</TotalTime>
  <ScaleCrop>false</ScaleCrop>
  <LinksUpToDate>false</LinksUpToDate>
  <CharactersWithSpaces>4339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2025-01-20T03:36:07Z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0E1F67D22E2548C39BA62A60B561A69E_13</vt:lpwstr>
  </property>
  <property fmtid="{D5CDD505-2E9C-101B-9397-08002B2CF9AE}" pid="4" name="KSOTemplateDocerSaveRecord">
    <vt:lpwstr>eyJoZGlkIjoiM2EyNDYyYmQ1ZDA0NDE2ZWMxMTVjMTBjNjZlNGMxZWMiLCJ1c2VySWQiOiIxOTQ5NzkyNTQifQ==</vt:lpwstr>
  </property>
</Properties>
</file>