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6"/>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6"/>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5</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1.</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2.</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3165CC80">
      <w:pPr>
        <w:widowControl/>
        <w:spacing w:line="360" w:lineRule="atLeast"/>
        <w:jc w:val="both"/>
        <w:rPr>
          <w:rStyle w:val="15"/>
          <w:rFonts w:hint="eastAsia"/>
          <w:color w:val="000000"/>
          <w:sz w:val="36"/>
          <w:szCs w:val="36"/>
          <w:lang w:eastAsia="zh-CN"/>
        </w:rPr>
      </w:pPr>
    </w:p>
    <w:p w14:paraId="6D54CE3D">
      <w:pPr>
        <w:pStyle w:val="9"/>
        <w:jc w:val="both"/>
        <w:rPr>
          <w:rFonts w:hint="eastAsia" w:ascii="宋体" w:hAnsi="宋体"/>
          <w:b/>
          <w:bCs/>
          <w:szCs w:val="21"/>
          <w:lang w:val="en-US" w:eastAsia="zh-CN"/>
        </w:rPr>
      </w:pPr>
    </w:p>
    <w:p w14:paraId="20B2A3C0">
      <w:pPr>
        <w:pStyle w:val="5"/>
        <w:pageBreakBefore/>
        <w:spacing w:before="0" w:line="377" w:lineRule="auto"/>
        <w:jc w:val="center"/>
        <w:rPr>
          <w:rFonts w:hint="eastAsia" w:ascii="仿宋" w:hAnsi="仿宋" w:eastAsia="仿宋" w:cs="仿宋"/>
          <w:color w:val="FF0000"/>
          <w:sz w:val="28"/>
          <w:szCs w:val="28"/>
        </w:rPr>
      </w:pPr>
      <w:r>
        <w:rPr>
          <w:rFonts w:hint="eastAsia" w:ascii="仿宋" w:hAnsi="仿宋" w:eastAsia="仿宋" w:cs="仿宋"/>
          <w:b/>
          <w:bCs w:val="0"/>
          <w:sz w:val="36"/>
          <w:lang w:val="en-US" w:eastAsia="zh-CN"/>
        </w:rPr>
        <w:t>一、投标响应函</w:t>
      </w:r>
    </w:p>
    <w:p w14:paraId="0040AE48">
      <w:pPr>
        <w:adjustRightInd w:val="0"/>
        <w:snapToGrid w:val="0"/>
        <w:spacing w:line="276" w:lineRule="auto"/>
        <w:rPr>
          <w:rFonts w:hint="eastAsia" w:ascii="仿宋" w:hAnsi="仿宋" w:eastAsia="仿宋" w:cs="仿宋"/>
          <w:b/>
          <w:bCs/>
          <w:sz w:val="28"/>
          <w:szCs w:val="28"/>
        </w:rPr>
      </w:pPr>
      <w:r>
        <w:rPr>
          <w:rFonts w:hint="eastAsia" w:ascii="仿宋" w:hAnsi="仿宋" w:eastAsia="仿宋" w:cs="仿宋"/>
          <w:b/>
          <w:bCs/>
          <w:sz w:val="28"/>
          <w:szCs w:val="28"/>
        </w:rPr>
        <w:t>致：深圳市福田区第二人民医院</w:t>
      </w:r>
    </w:p>
    <w:p w14:paraId="56DBE481">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依据贵方组织采购的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项目编号：</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)项目，我方代表（姓名）</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经正式授权并代表（投标人名称）</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提交下述</w:t>
      </w:r>
      <w:r>
        <w:rPr>
          <w:rFonts w:hint="eastAsia" w:ascii="仿宋" w:hAnsi="仿宋" w:eastAsia="仿宋" w:cs="仿宋"/>
          <w:color w:val="000000" w:themeColor="text1"/>
          <w:sz w:val="24"/>
          <w:lang w:val="en-US" w:eastAsia="zh-CN"/>
          <w14:textFill>
            <w14:solidFill>
              <w14:schemeClr w14:val="tx1"/>
            </w14:solidFill>
          </w14:textFill>
        </w:rPr>
        <w:t>投标（响应）</w:t>
      </w:r>
      <w:r>
        <w:rPr>
          <w:rFonts w:hint="eastAsia" w:ascii="仿宋" w:hAnsi="仿宋" w:eastAsia="仿宋" w:cs="仿宋"/>
          <w:color w:val="000000" w:themeColor="text1"/>
          <w:sz w:val="24"/>
          <w14:textFill>
            <w14:solidFill>
              <w14:schemeClr w14:val="tx1"/>
            </w14:solidFill>
          </w14:textFill>
        </w:rPr>
        <w:t xml:space="preserve">文件正本_1_份，副本 </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 xml:space="preserve"> 份。</w:t>
      </w:r>
    </w:p>
    <w:p w14:paraId="3E438AB3">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 自查表；</w:t>
      </w:r>
      <w:bookmarkStart w:id="0" w:name="_GoBack"/>
      <w:bookmarkEnd w:id="0"/>
    </w:p>
    <w:p w14:paraId="14EE9029">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 资格性</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符合性</w:t>
      </w:r>
      <w:r>
        <w:rPr>
          <w:rFonts w:hint="eastAsia" w:ascii="仿宋" w:hAnsi="仿宋" w:eastAsia="仿宋" w:cs="仿宋"/>
          <w:color w:val="000000" w:themeColor="text1"/>
          <w:sz w:val="24"/>
          <w14:textFill>
            <w14:solidFill>
              <w14:schemeClr w14:val="tx1"/>
            </w14:solidFill>
          </w14:textFill>
        </w:rPr>
        <w:t>文件；</w:t>
      </w:r>
    </w:p>
    <w:p w14:paraId="4EA4158D">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 价格部分；</w:t>
      </w:r>
    </w:p>
    <w:p w14:paraId="5F14B585">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 技术</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服务</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部分；</w:t>
      </w:r>
    </w:p>
    <w:p w14:paraId="3109C1B9">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 商务部分；</w:t>
      </w:r>
    </w:p>
    <w:p w14:paraId="1431C4EE">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6．声明、投标人诚信承诺函及其他相关承诺函；</w:t>
      </w:r>
    </w:p>
    <w:p w14:paraId="16E54AAD">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在此，我方声明如下：</w:t>
      </w:r>
    </w:p>
    <w:p w14:paraId="7C9534D4">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1.同意并接受招标</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谈判</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文件的各项要求，遵守招标</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谈判</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文件中的各项规定，按招标</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谈判</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文件的要求提供报价。</w:t>
      </w:r>
    </w:p>
    <w:p w14:paraId="0EA7E28A">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2.投标有效期为递交投标/响应文件之日起90天，中标人投标有效期延至合同验收之日。</w:t>
      </w:r>
    </w:p>
    <w:p w14:paraId="028503E6">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3.我方已经详细地阅读了全部招标</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谈判</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文件及其附件，包括澄清及参考文件(如果有的话)。我方已完全清晰理解招标</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谈判</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文件的要求，不存在任何含糊不清和误解之处，同意放弃对这些文件所提出的异议和质疑的权利。</w:t>
      </w:r>
    </w:p>
    <w:p w14:paraId="40E950DF">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我</w:t>
      </w:r>
      <w:r>
        <w:rPr>
          <w:rFonts w:hint="eastAsia" w:ascii="仿宋" w:hAnsi="仿宋" w:eastAsia="仿宋" w:cs="仿宋"/>
          <w:color w:val="000000" w:themeColor="text1"/>
          <w:sz w:val="24"/>
          <w:lang w:val="en-US" w:eastAsia="zh-CN"/>
          <w14:textFill>
            <w14:solidFill>
              <w14:schemeClr w14:val="tx1"/>
            </w14:solidFill>
          </w14:textFill>
        </w:rPr>
        <w:t>方</w:t>
      </w:r>
      <w:r>
        <w:rPr>
          <w:rFonts w:hint="eastAsia" w:ascii="仿宋" w:hAnsi="仿宋" w:eastAsia="仿宋" w:cs="仿宋"/>
          <w:color w:val="000000" w:themeColor="text1"/>
          <w:sz w:val="24"/>
          <w14:textFill>
            <w14:solidFill>
              <w14:schemeClr w14:val="tx1"/>
            </w14:solidFill>
          </w14:textFill>
        </w:rPr>
        <w:t>承诺按谈判文件要求提供本国产品/服务。</w:t>
      </w:r>
    </w:p>
    <w:p w14:paraId="6C6CB3A9">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.我方已毫无保留地向贵方提供一切所需的证明材料。</w:t>
      </w:r>
    </w:p>
    <w:p w14:paraId="38A826AC">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.我方承诺在本次投标响应中提供的一切文件，无论是原件还是复印件均为真实和准确的，绝无任何虚假、伪造和夸大的成份，否则，愿承担相应的后果和法律责任。</w:t>
      </w:r>
    </w:p>
    <w:p w14:paraId="6D0BD142">
      <w:pPr>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.我方完全服从和尊重评委会所作的评定结果，同时清楚理解到报价最低并非意味着必定获得中标资格。</w:t>
      </w:r>
    </w:p>
    <w:p w14:paraId="4566CFD5">
      <w:pPr>
        <w:ind w:firstLine="480" w:firstLineChars="200"/>
        <w:rPr>
          <w:rFonts w:hint="eastAsia"/>
        </w:rPr>
      </w:pP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如我方在开标后规定的投标有效期内撤回投标或在中标后放弃中标，愿意接受主管部门的处理处罚。</w:t>
      </w:r>
    </w:p>
    <w:p w14:paraId="3717E76E">
      <w:pPr>
        <w:adjustRightInd w:val="0"/>
        <w:snapToGrid w:val="0"/>
        <w:spacing w:line="276" w:lineRule="auto"/>
        <w:rPr>
          <w:rFonts w:hint="eastAsia" w:ascii="仿宋" w:hAnsi="仿宋" w:eastAsia="仿宋" w:cs="仿宋"/>
          <w:sz w:val="24"/>
          <w:szCs w:val="24"/>
          <w:lang w:val="en-US" w:eastAsia="zh-CN"/>
        </w:rPr>
      </w:pPr>
    </w:p>
    <w:p w14:paraId="074E1C60">
      <w:pPr>
        <w:adjustRightInd w:val="0"/>
        <w:snapToGrid w:val="0"/>
        <w:spacing w:line="276" w:lineRule="auto"/>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投标单位：</w:t>
      </w:r>
      <w:r>
        <w:rPr>
          <w:rFonts w:hint="eastAsia" w:ascii="仿宋" w:hAnsi="仿宋" w:eastAsia="仿宋" w:cs="仿宋"/>
          <w:sz w:val="24"/>
          <w:szCs w:val="24"/>
          <w:u w:val="single"/>
          <w:lang w:val="en-US" w:eastAsia="zh-CN"/>
        </w:rPr>
        <w:t xml:space="preserve">              </w:t>
      </w:r>
    </w:p>
    <w:p w14:paraId="21283DE7">
      <w:pPr>
        <w:adjustRightInd w:val="0"/>
        <w:snapToGrid w:val="0"/>
        <w:spacing w:line="276"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sz w:val="24"/>
          <w:szCs w:val="24"/>
          <w:u w:val="single"/>
          <w:lang w:val="en-US" w:eastAsia="zh-CN"/>
        </w:rPr>
        <w:t xml:space="preserve">              </w:t>
      </w:r>
    </w:p>
    <w:p w14:paraId="566D95B3">
      <w:pPr>
        <w:adjustRightInd w:val="0"/>
        <w:snapToGrid w:val="0"/>
        <w:spacing w:line="276"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授权委托人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sz w:val="24"/>
          <w:szCs w:val="24"/>
          <w:u w:val="single"/>
          <w:lang w:val="en-US" w:eastAsia="zh-CN"/>
        </w:rPr>
        <w:t xml:space="preserve">              </w:t>
      </w:r>
    </w:p>
    <w:p w14:paraId="5AA337D2">
      <w:pPr>
        <w:adjustRightInd w:val="0"/>
        <w:snapToGrid w:val="0"/>
        <w:spacing w:line="276"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2A16A8A">
      <w:pPr>
        <w:adjustRightInd w:val="0"/>
        <w:snapToGrid w:val="0"/>
        <w:spacing w:line="276" w:lineRule="auto"/>
        <w:rPr>
          <w:rFonts w:hint="eastAsia" w:ascii="仿宋" w:hAnsi="仿宋" w:eastAsia="仿宋" w:cs="仿宋"/>
          <w:sz w:val="24"/>
          <w:szCs w:val="24"/>
        </w:rPr>
      </w:pPr>
      <w:r>
        <w:rPr>
          <w:rFonts w:hint="eastAsia" w:ascii="仿宋" w:hAnsi="仿宋" w:eastAsia="仿宋" w:cs="仿宋"/>
          <w:sz w:val="24"/>
          <w:szCs w:val="24"/>
          <w:lang w:val="en-US" w:eastAsia="zh-CN"/>
        </w:rPr>
        <w:t>联系</w:t>
      </w:r>
      <w:r>
        <w:rPr>
          <w:rFonts w:hint="eastAsia" w:ascii="仿宋" w:hAnsi="仿宋" w:eastAsia="仿宋" w:cs="仿宋"/>
          <w:sz w:val="24"/>
          <w:szCs w:val="24"/>
        </w:rPr>
        <w:t xml:space="preserve">电话：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580F9DD">
      <w:pPr>
        <w:adjustRightInd w:val="0"/>
        <w:snapToGrid w:val="0"/>
        <w:spacing w:line="276" w:lineRule="auto"/>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AF87AB6">
      <w:pPr>
        <w:keepNext w:val="0"/>
        <w:keepLines w:val="0"/>
        <w:pageBreakBefore w:val="0"/>
        <w:widowControl w:val="0"/>
        <w:kinsoku/>
        <w:wordWrap/>
        <w:overflowPunct/>
        <w:topLinePunct w:val="0"/>
        <w:autoSpaceDE/>
        <w:autoSpaceDN/>
        <w:bidi w:val="0"/>
        <w:adjustRightInd/>
        <w:snapToGrid/>
        <w:spacing w:line="240" w:lineRule="exact"/>
        <w:ind w:firstLine="1200" w:firstLineChars="5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法定代表人或其授权委托人（</w:t>
      </w:r>
      <w:r>
        <w:rPr>
          <w:rFonts w:hint="eastAsia" w:ascii="仿宋" w:hAnsi="仿宋" w:eastAsia="仿宋" w:cs="仿宋"/>
          <w:b/>
          <w:color w:val="FF0000"/>
          <w:sz w:val="24"/>
        </w:rPr>
        <w:t>签名或盖私章</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w:t>
      </w:r>
    </w:p>
    <w:p w14:paraId="340749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仿宋"/>
          <w:color w:val="000000" w:themeColor="text1"/>
          <w:sz w:val="24"/>
          <w14:textFill>
            <w14:solidFill>
              <w14:schemeClr w14:val="tx1"/>
            </w14:solidFill>
          </w14:textFill>
        </w:rPr>
      </w:pPr>
    </w:p>
    <w:p w14:paraId="4006B369">
      <w:pPr>
        <w:keepNext w:val="0"/>
        <w:keepLines w:val="0"/>
        <w:pageBreakBefore w:val="0"/>
        <w:widowControl w:val="0"/>
        <w:kinsoku/>
        <w:wordWrap/>
        <w:overflowPunct/>
        <w:topLinePunct w:val="0"/>
        <w:autoSpaceDE/>
        <w:autoSpaceDN/>
        <w:bidi w:val="0"/>
        <w:adjustRightInd/>
        <w:snapToGrid/>
        <w:spacing w:line="240" w:lineRule="exact"/>
        <w:ind w:firstLine="3600" w:firstLineChars="15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投标单位（</w:t>
      </w:r>
      <w:r>
        <w:rPr>
          <w:rFonts w:hint="eastAsia" w:ascii="仿宋" w:hAnsi="仿宋" w:eastAsia="仿宋" w:cs="仿宋"/>
          <w:b/>
          <w:color w:val="FF0000"/>
          <w:sz w:val="24"/>
        </w:rPr>
        <w:t>盖公章</w:t>
      </w:r>
      <w:r>
        <w:rPr>
          <w:rFonts w:hint="eastAsia" w:ascii="仿宋" w:hAnsi="仿宋" w:eastAsia="仿宋" w:cs="仿宋"/>
          <w:color w:val="000000" w:themeColor="text1"/>
          <w:sz w:val="24"/>
          <w14:textFill>
            <w14:solidFill>
              <w14:schemeClr w14:val="tx1"/>
            </w14:solidFill>
          </w14:textFill>
        </w:rPr>
        <w:t>）：</w:t>
      </w:r>
    </w:p>
    <w:p w14:paraId="477681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仿宋"/>
          <w:color w:val="000000" w:themeColor="text1"/>
          <w:sz w:val="24"/>
          <w14:textFill>
            <w14:solidFill>
              <w14:schemeClr w14:val="tx1"/>
            </w14:solidFill>
          </w14:textFill>
        </w:rPr>
      </w:pPr>
    </w:p>
    <w:p w14:paraId="7A47B5F8">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cs="Times New Roman" w:asciiTheme="minorEastAsia" w:hAnsiTheme="minorEastAsia" w:eastAsiaTheme="minorEastAsia"/>
        </w:rPr>
      </w:pPr>
      <w:r>
        <w:rPr>
          <w:rFonts w:hint="eastAsia" w:ascii="仿宋" w:hAnsi="仿宋" w:eastAsia="仿宋" w:cs="仿宋"/>
          <w:color w:val="000000" w:themeColor="text1"/>
          <w:sz w:val="24"/>
          <w14:textFill>
            <w14:solidFill>
              <w14:schemeClr w14:val="tx1"/>
            </w14:solidFill>
          </w14:textFill>
        </w:rPr>
        <w:t>日期：    年  月  日</w:t>
      </w:r>
    </w:p>
    <w:p w14:paraId="13EC7E34">
      <w:pPr>
        <w:rPr>
          <w:rFonts w:ascii="宋体" w:hAnsi="宋体" w:cs="宋体"/>
          <w:color w:val="auto"/>
          <w:highlight w:val="yellow"/>
        </w:rPr>
      </w:pPr>
      <w:r>
        <w:rPr>
          <w:rFonts w:hint="eastAsia" w:ascii="宋体" w:hAnsi="宋体" w:cs="宋体"/>
          <w:color w:val="auto"/>
          <w:highlight w:val="yellow"/>
        </w:rPr>
        <w:t>备注：响应供应商必须根据上述</w:t>
      </w:r>
      <w:r>
        <w:rPr>
          <w:rFonts w:hint="eastAsia" w:ascii="宋体" w:hAnsi="宋体" w:cs="宋体"/>
          <w:color w:val="auto"/>
          <w:highlight w:val="yellow"/>
          <w:lang w:val="en-US" w:eastAsia="zh-CN"/>
        </w:rPr>
        <w:t>响应</w:t>
      </w:r>
      <w:r>
        <w:rPr>
          <w:rFonts w:hint="eastAsia" w:ascii="宋体" w:hAnsi="宋体" w:cs="宋体"/>
          <w:color w:val="auto"/>
          <w:highlight w:val="yellow"/>
        </w:rPr>
        <w:t>函格式内容填写，否则作投标无效处理。</w:t>
      </w:r>
    </w:p>
    <w:p w14:paraId="6F3312D2">
      <w:pPr>
        <w:pStyle w:val="9"/>
        <w:jc w:val="center"/>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仿宋" w:hAnsi="仿宋" w:eastAsia="仿宋" w:cs="仿宋"/>
          <w:b/>
          <w:bCs w:val="0"/>
          <w:kern w:val="2"/>
          <w:sz w:val="36"/>
          <w:szCs w:val="28"/>
          <w:lang w:val="en-US" w:eastAsia="zh-CN" w:bidi="ar-SA"/>
        </w:rPr>
        <w:t>（二）营业执照（</w:t>
      </w:r>
      <w:r>
        <w:rPr>
          <w:rFonts w:hint="eastAsia" w:ascii="宋体" w:hAnsi="宋体"/>
          <w:b/>
          <w:bCs/>
          <w:color w:val="FF0000"/>
          <w:szCs w:val="21"/>
          <w:lang w:val="en-US" w:eastAsia="zh-CN"/>
        </w:rPr>
        <w:t>加盖公章）</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50108095">
      <w:pPr>
        <w:pStyle w:val="9"/>
        <w:spacing w:line="240" w:lineRule="auto"/>
        <w:jc w:val="left"/>
        <w:rPr>
          <w:rFonts w:hint="eastAsia" w:ascii="宋体" w:hAnsi="宋体"/>
          <w:b/>
          <w:bCs/>
          <w:color w:val="FF0000"/>
          <w:sz w:val="18"/>
          <w:szCs w:val="18"/>
        </w:rPr>
      </w:pPr>
      <w:r>
        <w:rPr>
          <w:rFonts w:hint="eastAsia" w:ascii="宋体" w:hAnsi="宋体" w:cs="宋体"/>
          <w:color w:val="FF0000"/>
          <w:sz w:val="18"/>
          <w:szCs w:val="18"/>
          <w:lang w:val="en-US" w:eastAsia="zh-CN"/>
        </w:rPr>
        <w:t>注：</w:t>
      </w:r>
      <w:r>
        <w:rPr>
          <w:rFonts w:hint="eastAsia" w:ascii="宋体" w:hAnsi="宋体" w:eastAsia="宋体" w:cs="Times New Roman"/>
          <w:snapToGrid w:val="0"/>
          <w:color w:val="FF0000"/>
          <w:kern w:val="2"/>
          <w:sz w:val="18"/>
          <w:szCs w:val="18"/>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FF0000"/>
          <w:kern w:val="2"/>
          <w:sz w:val="18"/>
          <w:szCs w:val="18"/>
          <w:lang w:val="en-US" w:eastAsia="zh-CN" w:bidi="ar-SA"/>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35F12E21">
      <w:pPr>
        <w:spacing w:after="60"/>
        <w:jc w:val="both"/>
        <w:rPr>
          <w:rFonts w:hint="eastAsia" w:ascii="仿宋" w:hAnsi="仿宋" w:eastAsia="仿宋" w:cs="仿宋"/>
          <w:b/>
          <w:bCs w:val="0"/>
          <w:kern w:val="2"/>
          <w:sz w:val="36"/>
          <w:szCs w:val="28"/>
          <w:lang w:val="en-US" w:eastAsia="zh-CN" w:bidi="ar-SA"/>
        </w:rPr>
      </w:pPr>
    </w:p>
    <w:p w14:paraId="6B356EBC">
      <w:pPr>
        <w:spacing w:after="60"/>
        <w:ind w:left="1143" w:leftChars="200" w:hanging="723" w:hangingChars="200"/>
        <w:jc w:val="center"/>
        <w:rPr>
          <w:rFonts w:hint="eastAsia" w:ascii="仿宋" w:hAnsi="仿宋" w:eastAsia="仿宋" w:cs="仿宋"/>
          <w:b/>
          <w:bCs w:val="0"/>
          <w:kern w:val="2"/>
          <w:sz w:val="36"/>
          <w:szCs w:val="28"/>
          <w:lang w:val="en-US" w:eastAsia="zh-CN" w:bidi="ar-SA"/>
        </w:rPr>
      </w:pPr>
      <w:r>
        <w:rPr>
          <w:rFonts w:hint="eastAsia" w:ascii="仿宋" w:hAnsi="仿宋" w:eastAsia="仿宋" w:cs="仿宋"/>
          <w:b/>
          <w:bCs w:val="0"/>
          <w:kern w:val="2"/>
          <w:sz w:val="36"/>
          <w:szCs w:val="28"/>
          <w:lang w:val="en-US" w:eastAsia="zh-CN" w:bidi="ar-SA"/>
        </w:rPr>
        <w:t>（三）法定代表人/负责人证明书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1143" w:leftChars="200" w:hanging="723" w:hangingChars="200"/>
        <w:jc w:val="center"/>
        <w:rPr>
          <w:rFonts w:hint="eastAsia" w:ascii="仿宋" w:hAnsi="仿宋" w:eastAsia="仿宋" w:cs="仿宋"/>
          <w:b/>
          <w:bCs w:val="0"/>
          <w:kern w:val="2"/>
          <w:sz w:val="36"/>
          <w:szCs w:val="28"/>
          <w:lang w:val="en-US" w:eastAsia="zh-CN" w:bidi="ar-SA"/>
        </w:rPr>
      </w:pPr>
      <w:r>
        <w:rPr>
          <w:rFonts w:hint="eastAsia" w:ascii="仿宋" w:hAnsi="仿宋" w:eastAsia="仿宋" w:cs="仿宋"/>
          <w:b/>
          <w:bCs w:val="0"/>
          <w:kern w:val="2"/>
          <w:sz w:val="36"/>
          <w:szCs w:val="28"/>
          <w:lang w:val="en-US" w:eastAsia="zh-CN" w:bidi="ar-SA"/>
        </w:rPr>
        <w:t>法定代表人/负责人授权委托书</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DE154B1">
      <w:pPr>
        <w:pStyle w:val="14"/>
        <w:ind w:left="0" w:leftChars="0" w:firstLine="0" w:firstLineChars="0"/>
        <w:rPr>
          <w:rFonts w:hint="eastAsia"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AA5178A"/>
    <w:rsid w:val="1BD20B20"/>
    <w:rsid w:val="21B048A7"/>
    <w:rsid w:val="22AC6DA8"/>
    <w:rsid w:val="22D12C54"/>
    <w:rsid w:val="24917E72"/>
    <w:rsid w:val="27322CF4"/>
    <w:rsid w:val="29FF3166"/>
    <w:rsid w:val="32140609"/>
    <w:rsid w:val="36266FBC"/>
    <w:rsid w:val="362B3076"/>
    <w:rsid w:val="3730523D"/>
    <w:rsid w:val="37541EB2"/>
    <w:rsid w:val="38DE5455"/>
    <w:rsid w:val="3B734D5F"/>
    <w:rsid w:val="3E2D66BA"/>
    <w:rsid w:val="3EB6032D"/>
    <w:rsid w:val="3F1F111C"/>
    <w:rsid w:val="40EE1D41"/>
    <w:rsid w:val="46E43BFF"/>
    <w:rsid w:val="49B91E77"/>
    <w:rsid w:val="51B32077"/>
    <w:rsid w:val="59730C7E"/>
    <w:rsid w:val="6136238C"/>
    <w:rsid w:val="61BA2536"/>
    <w:rsid w:val="62C52A52"/>
    <w:rsid w:val="66AC60F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6">
    <w:name w:val="Normal Indent"/>
    <w:basedOn w:val="1"/>
    <w:next w:val="7"/>
    <w:autoRedefine/>
    <w:qFormat/>
    <w:uiPriority w:val="0"/>
    <w:pPr>
      <w:ind w:firstLine="420"/>
    </w:pPr>
    <w:rPr>
      <w:szCs w:val="20"/>
    </w:rPr>
  </w:style>
  <w:style w:type="paragraph" w:styleId="7">
    <w:name w:val="Body Text"/>
    <w:basedOn w:val="1"/>
    <w:next w:val="8"/>
    <w:autoRedefine/>
    <w:qFormat/>
    <w:uiPriority w:val="0"/>
    <w:pPr>
      <w:spacing w:after="120"/>
    </w:pPr>
  </w:style>
  <w:style w:type="paragraph" w:styleId="8">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2064</Words>
  <Characters>2104</Characters>
  <Lines>0</Lines>
  <Paragraphs>0</Paragraphs>
  <TotalTime>12</TotalTime>
  <ScaleCrop>false</ScaleCrop>
  <LinksUpToDate>false</LinksUpToDate>
  <CharactersWithSpaces>2669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油菜花-郑工</cp:lastModifiedBy>
  <dcterms:modified xsi:type="dcterms:W3CDTF">2025-09-11T06:52:14Z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CDB6E8DA4DA44B27BA67D536F34EC964_13</vt:lpwstr>
  </property>
  <property fmtid="{D5CDD505-2E9C-101B-9397-08002B2CF9AE}" pid="4" name="KSOTemplateDocerSaveRecord">
    <vt:lpwstr>eyJoZGlkIjoiMjZkNWQ0ZjZjNTBiMWQ3YjViNDBiZGNkNjI3Y2M1ZWEiLCJ1c2VySWQiOiIxNTE4NzAwMTc2In0=</vt:lpwstr>
  </property>
</Properties>
</file>